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133" w:rsidRPr="00E37EB7" w:rsidRDefault="00B02133" w:rsidP="004C7DA8">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 w:val="28"/>
          <w:szCs w:val="28"/>
        </w:rPr>
        <w:t>屏東縣</w:t>
      </w:r>
      <w:r w:rsidRPr="00E37EB7">
        <w:rPr>
          <w:rFonts w:ascii="Times New Roman" w:eastAsia="標楷體" w:hAnsi="Times New Roman" w:cs="Times New Roman"/>
          <w:sz w:val="28"/>
          <w:szCs w:val="28"/>
        </w:rPr>
        <w:t>109</w:t>
      </w:r>
      <w:r w:rsidRPr="00E37EB7">
        <w:rPr>
          <w:rFonts w:ascii="Times New Roman" w:eastAsia="標楷體" w:hAnsi="Times New Roman" w:cs="Times New Roman"/>
          <w:sz w:val="28"/>
          <w:szCs w:val="28"/>
        </w:rPr>
        <w:t>學年度精進國民中小學教師教學專業與課程品質整體推動計畫</w:t>
      </w:r>
    </w:p>
    <w:p w:rsidR="00B02133" w:rsidRPr="00E37EB7" w:rsidRDefault="00B02133" w:rsidP="00B02133">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 w:val="28"/>
          <w:szCs w:val="28"/>
        </w:rPr>
        <w:t>國民教育輔導團自然科學領域輔導小組</w:t>
      </w:r>
    </w:p>
    <w:p w:rsidR="00B02133" w:rsidRPr="00E37EB7" w:rsidRDefault="00B02133" w:rsidP="00B02133">
      <w:pPr>
        <w:adjustRightInd w:val="0"/>
        <w:snapToGrid w:val="0"/>
        <w:jc w:val="center"/>
        <w:rPr>
          <w:rFonts w:ascii="Times New Roman" w:eastAsia="標楷體" w:hAnsi="Times New Roman" w:cs="Times New Roman"/>
          <w:sz w:val="28"/>
          <w:szCs w:val="28"/>
        </w:rPr>
      </w:pPr>
      <w:r w:rsidRPr="00E37EB7">
        <w:rPr>
          <w:rFonts w:ascii="Times New Roman" w:eastAsia="標楷體" w:hAnsi="Times New Roman" w:cs="Times New Roman"/>
          <w:szCs w:val="28"/>
        </w:rPr>
        <w:t>【</w:t>
      </w:r>
      <w:r w:rsidRPr="00E37EB7">
        <w:rPr>
          <w:rFonts w:ascii="Times New Roman" w:eastAsia="標楷體" w:hAnsi="Times New Roman" w:cs="Times New Roman"/>
          <w:sz w:val="28"/>
          <w:szCs w:val="28"/>
        </w:rPr>
        <w:t>自然探索教育素養導向增能研習</w:t>
      </w:r>
      <w:r w:rsidRPr="00E37EB7">
        <w:rPr>
          <w:rFonts w:ascii="Times New Roman" w:eastAsia="標楷體" w:hAnsi="Times New Roman" w:cs="Times New Roman"/>
          <w:szCs w:val="28"/>
        </w:rPr>
        <w:t>】</w:t>
      </w:r>
      <w:r w:rsidRPr="00E37EB7">
        <w:rPr>
          <w:rFonts w:ascii="Times New Roman" w:eastAsia="標楷體" w:hAnsi="Times New Roman" w:cs="Times New Roman"/>
          <w:sz w:val="28"/>
          <w:szCs w:val="28"/>
        </w:rPr>
        <w:t>實施計畫</w:t>
      </w:r>
    </w:p>
    <w:p w:rsidR="00B02133" w:rsidRPr="00E37EB7" w:rsidRDefault="00B02133" w:rsidP="00B02133">
      <w:pPr>
        <w:autoSpaceDE w:val="0"/>
        <w:autoSpaceDN w:val="0"/>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一、依據</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教育部補助直轄市縣（市）政府精進國民中學及國民小學教師教學專業與課程品質作業要點。</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屏東縣</w:t>
      </w:r>
      <w:r w:rsidRPr="00E37EB7">
        <w:rPr>
          <w:rFonts w:ascii="Times New Roman" w:eastAsia="標楷體" w:hAnsi="Times New Roman" w:cs="Times New Roman"/>
          <w:szCs w:val="24"/>
        </w:rPr>
        <w:t>109</w:t>
      </w:r>
      <w:r w:rsidRPr="00E37EB7">
        <w:rPr>
          <w:rFonts w:ascii="Times New Roman" w:eastAsia="標楷體" w:hAnsi="Times New Roman" w:cs="Times New Roman"/>
          <w:szCs w:val="24"/>
        </w:rPr>
        <w:t>學年度精進國民中小學教師教學專業與課程品質整體推動計畫。</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屏東縣</w:t>
      </w:r>
      <w:r w:rsidRPr="00E37EB7">
        <w:rPr>
          <w:rFonts w:ascii="Times New Roman" w:eastAsia="標楷體" w:hAnsi="Times New Roman" w:cs="Times New Roman"/>
          <w:szCs w:val="24"/>
        </w:rPr>
        <w:t>109</w:t>
      </w:r>
      <w:r w:rsidRPr="00E37EB7">
        <w:rPr>
          <w:rFonts w:ascii="Times New Roman" w:eastAsia="標楷體" w:hAnsi="Times New Roman" w:cs="Times New Roman"/>
          <w:szCs w:val="24"/>
        </w:rPr>
        <w:t>學年度國民教育輔導團整體團務計畫。</w:t>
      </w:r>
    </w:p>
    <w:p w:rsidR="00B02133" w:rsidRPr="00E37EB7" w:rsidRDefault="00B02133" w:rsidP="00B02133">
      <w:pPr>
        <w:adjustRightInd w:val="0"/>
        <w:snapToGrid w:val="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二、現況分析與需求評估</w:t>
      </w:r>
    </w:p>
    <w:p w:rsidR="00FA3B22" w:rsidRPr="00E37EB7" w:rsidRDefault="00B92EE7" w:rsidP="00FA3B22">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00FA3B22" w:rsidRPr="00E37EB7">
        <w:rPr>
          <w:rFonts w:ascii="Times New Roman" w:eastAsia="標楷體" w:hAnsi="Times New Roman" w:cs="Times New Roman"/>
          <w:szCs w:val="24"/>
        </w:rPr>
        <w:t>現況分析：依自然科學領域之教學現況，目前教學場域多為課室內傳統講授課程，鮮少實作或實驗等體驗活動。</w:t>
      </w:r>
    </w:p>
    <w:p w:rsidR="00FA3B22" w:rsidRPr="00E37EB7" w:rsidRDefault="00B92EE7" w:rsidP="00FA3B22">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FA3B22" w:rsidRPr="00E37EB7">
        <w:rPr>
          <w:rFonts w:ascii="Times New Roman" w:eastAsia="標楷體" w:hAnsi="Times New Roman" w:cs="Times New Roman"/>
          <w:szCs w:val="24"/>
        </w:rPr>
        <w:t>需求評估：基於新課綱素養導向教學所需，故安排探究教學與學習課程，鼓勵教師參與並落實課綱精神。</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三、目的</w:t>
      </w:r>
    </w:p>
    <w:p w:rsidR="006123AE" w:rsidRPr="00E37EB7" w:rsidRDefault="006123AE" w:rsidP="006123AE">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00C1459C" w:rsidRPr="00E37EB7">
        <w:rPr>
          <w:rFonts w:ascii="Times New Roman" w:eastAsia="標楷體" w:hAnsi="Times New Roman" w:cs="Times New Roman"/>
          <w:szCs w:val="24"/>
        </w:rPr>
        <w:t>發展</w:t>
      </w:r>
      <w:r w:rsidR="0079457D" w:rsidRPr="00E37EB7">
        <w:rPr>
          <w:rFonts w:ascii="Times New Roman" w:eastAsia="標楷體" w:hAnsi="Times New Roman" w:cs="Times New Roman"/>
          <w:szCs w:val="24"/>
        </w:rPr>
        <w:t>探索實作之</w:t>
      </w:r>
      <w:r w:rsidRPr="00E37EB7">
        <w:rPr>
          <w:rFonts w:ascii="Times New Roman" w:eastAsia="標楷體" w:hAnsi="Times New Roman" w:cs="Times New Roman"/>
          <w:szCs w:val="24"/>
        </w:rPr>
        <w:t>教學歷程，充實自然科學教學活動。</w:t>
      </w:r>
    </w:p>
    <w:p w:rsidR="006123AE" w:rsidRPr="00E37EB7" w:rsidRDefault="006123AE" w:rsidP="006123AE">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79457D" w:rsidRPr="00E37EB7">
        <w:rPr>
          <w:rFonts w:ascii="Times New Roman" w:eastAsia="標楷體" w:hAnsi="Times New Roman" w:cs="Times New Roman"/>
          <w:szCs w:val="24"/>
        </w:rPr>
        <w:t>藉由</w:t>
      </w:r>
      <w:r w:rsidRPr="00E37EB7">
        <w:rPr>
          <w:rFonts w:ascii="Times New Roman" w:eastAsia="標楷體" w:hAnsi="Times New Roman" w:cs="Times New Roman"/>
          <w:szCs w:val="24"/>
        </w:rPr>
        <w:t>素養教學活動，完整結合教學與自然資源，從做中學了解如何解決</w:t>
      </w:r>
      <w:r w:rsidR="00C953C7" w:rsidRPr="00E37EB7">
        <w:rPr>
          <w:rFonts w:ascii="Times New Roman" w:eastAsia="標楷體" w:hAnsi="Times New Roman" w:cs="Times New Roman"/>
          <w:szCs w:val="24"/>
        </w:rPr>
        <w:t>問</w:t>
      </w:r>
      <w:r w:rsidRPr="00E37EB7">
        <w:rPr>
          <w:rFonts w:ascii="Times New Roman" w:eastAsia="標楷體" w:hAnsi="Times New Roman" w:cs="Times New Roman"/>
          <w:szCs w:val="24"/>
        </w:rPr>
        <w:t>題與探究的教學目的。</w:t>
      </w:r>
    </w:p>
    <w:p w:rsidR="00B02133" w:rsidRPr="00E37EB7" w:rsidRDefault="00B02133" w:rsidP="00B02133">
      <w:pPr>
        <w:adjustRightInd w:val="0"/>
        <w:spacing w:beforeLines="100" w:before="360" w:afterLines="100" w:after="360"/>
        <w:ind w:leftChars="100" w:left="240"/>
        <w:contextualSpacing/>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四、辦理單位</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指導單位：教育部國民及學前教育署</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主辦單位：屏東縣政府</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承辦單位：國民教育輔導團自然科學領域輔導小組</w:t>
      </w:r>
    </w:p>
    <w:p w:rsidR="00B02133" w:rsidRPr="00E37EB7" w:rsidRDefault="00B02133" w:rsidP="00B02133">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四</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協辦單位：高樹國小、前進國小</w:t>
      </w:r>
      <w:r w:rsidR="00384423" w:rsidRPr="00E37EB7">
        <w:rPr>
          <w:rFonts w:ascii="Times New Roman" w:eastAsia="標楷體" w:hAnsi="Times New Roman" w:cs="Times New Roman"/>
          <w:szCs w:val="24"/>
        </w:rPr>
        <w:t>、玉田國小</w:t>
      </w:r>
    </w:p>
    <w:p w:rsidR="00B02133" w:rsidRPr="00E37EB7" w:rsidRDefault="00B02133" w:rsidP="00B02133">
      <w:pPr>
        <w:adjustRightInd w:val="0"/>
        <w:snapToGrid w:val="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bCs/>
          <w:szCs w:val="24"/>
        </w:rPr>
      </w:pPr>
      <w:r w:rsidRPr="00E37EB7">
        <w:rPr>
          <w:rFonts w:ascii="Times New Roman" w:eastAsia="標楷體" w:hAnsi="Times New Roman" w:cs="Times New Roman"/>
          <w:bCs/>
          <w:szCs w:val="24"/>
        </w:rPr>
        <w:t>五、辦理日期</w:t>
      </w:r>
      <w:r w:rsidR="007933A1" w:rsidRPr="00E37EB7">
        <w:rPr>
          <w:rFonts w:ascii="Times New Roman" w:eastAsia="標楷體" w:hAnsi="Times New Roman" w:cs="Times New Roman"/>
          <w:bCs/>
          <w:szCs w:val="24"/>
        </w:rPr>
        <w:t>、</w:t>
      </w:r>
      <w:r w:rsidR="002B5DED" w:rsidRPr="00E37EB7">
        <w:rPr>
          <w:rFonts w:ascii="Times New Roman" w:eastAsia="標楷體" w:hAnsi="Times New Roman" w:cs="Times New Roman"/>
          <w:bCs/>
          <w:szCs w:val="24"/>
        </w:rPr>
        <w:t>主題</w:t>
      </w:r>
      <w:r w:rsidR="007933A1" w:rsidRPr="00E37EB7">
        <w:rPr>
          <w:rFonts w:ascii="Times New Roman" w:eastAsia="標楷體" w:hAnsi="Times New Roman" w:cs="Times New Roman"/>
          <w:bCs/>
          <w:szCs w:val="24"/>
        </w:rPr>
        <w:t>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2668"/>
        <w:gridCol w:w="1994"/>
        <w:gridCol w:w="1550"/>
        <w:gridCol w:w="2120"/>
      </w:tblGrid>
      <w:tr w:rsidR="00B02133" w:rsidRPr="00E37EB7" w:rsidTr="00384423">
        <w:trPr>
          <w:trHeight w:val="541"/>
        </w:trPr>
        <w:tc>
          <w:tcPr>
            <w:tcW w:w="762"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場次</w:t>
            </w:r>
          </w:p>
        </w:tc>
        <w:tc>
          <w:tcPr>
            <w:tcW w:w="2668"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日期</w:t>
            </w:r>
            <w:r w:rsidR="00B148B5" w:rsidRPr="00E37EB7">
              <w:rPr>
                <w:rFonts w:ascii="Times New Roman" w:eastAsia="標楷體" w:hAnsi="Times New Roman" w:cs="Times New Roman"/>
                <w:szCs w:val="24"/>
              </w:rPr>
              <w:t>/</w:t>
            </w:r>
            <w:r w:rsidR="00B148B5" w:rsidRPr="00E37EB7">
              <w:rPr>
                <w:rFonts w:ascii="Times New Roman" w:eastAsia="標楷體" w:hAnsi="Times New Roman" w:cs="Times New Roman"/>
                <w:szCs w:val="24"/>
              </w:rPr>
              <w:t>時間</w:t>
            </w:r>
          </w:p>
        </w:tc>
        <w:tc>
          <w:tcPr>
            <w:tcW w:w="1994" w:type="dxa"/>
            <w:vAlign w:val="center"/>
          </w:tcPr>
          <w:p w:rsidR="00B02133" w:rsidRPr="00E37EB7" w:rsidRDefault="00E867D0"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主題</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時數</w:t>
            </w:r>
          </w:p>
        </w:tc>
        <w:tc>
          <w:tcPr>
            <w:tcW w:w="212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地點</w:t>
            </w:r>
          </w:p>
        </w:tc>
      </w:tr>
      <w:tr w:rsidR="00B02133" w:rsidRPr="00E37EB7" w:rsidTr="00384423">
        <w:trPr>
          <w:trHeight w:val="872"/>
        </w:trPr>
        <w:tc>
          <w:tcPr>
            <w:tcW w:w="762" w:type="dxa"/>
            <w:vAlign w:val="center"/>
          </w:tcPr>
          <w:p w:rsidR="00B02133" w:rsidRPr="00E37EB7" w:rsidRDefault="00B02133" w:rsidP="005D7E5B">
            <w:pPr>
              <w:snapToGrid w:val="0"/>
              <w:jc w:val="center"/>
              <w:rPr>
                <w:rFonts w:ascii="Times New Roman" w:eastAsia="標楷體" w:hAnsi="Times New Roman" w:cs="Times New Roman"/>
                <w:szCs w:val="24"/>
              </w:rPr>
            </w:pPr>
            <w:r w:rsidRPr="00E37EB7">
              <w:rPr>
                <w:rFonts w:ascii="Times New Roman" w:eastAsia="標楷體" w:hAnsi="Times New Roman" w:cs="Times New Roman"/>
                <w:szCs w:val="24"/>
                <w:lang w:eastAsia="en-US"/>
              </w:rPr>
              <w:t>1</w:t>
            </w:r>
          </w:p>
        </w:tc>
        <w:tc>
          <w:tcPr>
            <w:tcW w:w="2668" w:type="dxa"/>
            <w:vAlign w:val="center"/>
          </w:tcPr>
          <w:p w:rsidR="00B148B5" w:rsidRPr="00E37EB7" w:rsidRDefault="00B0213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110</w:t>
            </w:r>
            <w:r w:rsidRPr="00E37EB7">
              <w:rPr>
                <w:rFonts w:ascii="Times New Roman" w:eastAsia="標楷體" w:hAnsi="Times New Roman" w:cs="Times New Roman"/>
                <w:szCs w:val="24"/>
              </w:rPr>
              <w:t>年</w:t>
            </w:r>
            <w:r w:rsidRPr="00E37EB7">
              <w:rPr>
                <w:rFonts w:ascii="Times New Roman" w:eastAsia="標楷體" w:hAnsi="Times New Roman" w:cs="Times New Roman"/>
                <w:szCs w:val="24"/>
              </w:rPr>
              <w:t>04</w:t>
            </w:r>
            <w:r w:rsidRPr="00E37EB7">
              <w:rPr>
                <w:rFonts w:ascii="Times New Roman" w:eastAsia="標楷體" w:hAnsi="Times New Roman" w:cs="Times New Roman"/>
                <w:szCs w:val="24"/>
              </w:rPr>
              <w:t>月</w:t>
            </w:r>
            <w:r w:rsidRPr="00E37EB7">
              <w:rPr>
                <w:rFonts w:ascii="Times New Roman" w:eastAsia="標楷體" w:hAnsi="Times New Roman" w:cs="Times New Roman"/>
                <w:szCs w:val="24"/>
              </w:rPr>
              <w:t>28</w:t>
            </w:r>
            <w:r w:rsidRPr="00E37EB7">
              <w:rPr>
                <w:rFonts w:ascii="Times New Roman" w:eastAsia="標楷體" w:hAnsi="Times New Roman" w:cs="Times New Roman"/>
                <w:szCs w:val="24"/>
              </w:rPr>
              <w:t>日</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p>
          <w:p w:rsidR="00B02133" w:rsidRPr="00E37EB7" w:rsidRDefault="00B148B5"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 xml:space="preserve"> 13:00</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17:10</w:t>
            </w:r>
          </w:p>
        </w:tc>
        <w:tc>
          <w:tcPr>
            <w:tcW w:w="1994" w:type="dxa"/>
            <w:vAlign w:val="center"/>
          </w:tcPr>
          <w:p w:rsidR="00B02133" w:rsidRPr="00E37EB7" w:rsidRDefault="00E867D0" w:rsidP="00E867D0">
            <w:pPr>
              <w:widowControl/>
              <w:autoSpaceDE w:val="0"/>
              <w:autoSpaceDN w:val="0"/>
              <w:adjustRightInd w:val="0"/>
              <w:contextualSpacing/>
              <w:rPr>
                <w:rFonts w:ascii="Times New Roman" w:eastAsia="標楷體" w:hAnsi="Times New Roman" w:cs="Times New Roman"/>
                <w:szCs w:val="24"/>
              </w:rPr>
            </w:pPr>
            <w:r w:rsidRPr="00E37EB7">
              <w:rPr>
                <w:rFonts w:ascii="Times New Roman" w:eastAsia="標楷體" w:hAnsi="Times New Roman" w:cs="Times New Roman"/>
                <w:color w:val="202124"/>
                <w:spacing w:val="2"/>
                <w:szCs w:val="24"/>
                <w:shd w:val="clear" w:color="auto" w:fill="FFFFFF"/>
              </w:rPr>
              <w:t>環境融入闖關遊戲設計</w:t>
            </w:r>
            <w:bookmarkStart w:id="0" w:name="_GoBack"/>
            <w:bookmarkEnd w:id="0"/>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4</w:t>
            </w:r>
            <w:r w:rsidRPr="00E37EB7">
              <w:rPr>
                <w:rFonts w:ascii="Times New Roman" w:eastAsia="標楷體" w:hAnsi="Times New Roman" w:cs="Times New Roman"/>
                <w:szCs w:val="24"/>
              </w:rPr>
              <w:t>小時</w:t>
            </w:r>
          </w:p>
        </w:tc>
        <w:tc>
          <w:tcPr>
            <w:tcW w:w="2120" w:type="dxa"/>
            <w:vAlign w:val="center"/>
          </w:tcPr>
          <w:p w:rsidR="00B02133" w:rsidRPr="00E37EB7" w:rsidRDefault="0038442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屏東市建國國小</w:t>
            </w:r>
          </w:p>
        </w:tc>
      </w:tr>
      <w:tr w:rsidR="00B02133" w:rsidRPr="00E37EB7" w:rsidTr="00384423">
        <w:trPr>
          <w:trHeight w:val="872"/>
        </w:trPr>
        <w:tc>
          <w:tcPr>
            <w:tcW w:w="762" w:type="dxa"/>
            <w:vAlign w:val="center"/>
          </w:tcPr>
          <w:p w:rsidR="00B02133" w:rsidRPr="00E37EB7" w:rsidRDefault="00B02133" w:rsidP="005D7E5B">
            <w:pPr>
              <w:snapToGrid w:val="0"/>
              <w:jc w:val="center"/>
              <w:rPr>
                <w:rFonts w:ascii="Times New Roman" w:eastAsia="標楷體" w:hAnsi="Times New Roman" w:cs="Times New Roman"/>
                <w:szCs w:val="24"/>
                <w:lang w:eastAsia="en-US"/>
              </w:rPr>
            </w:pPr>
            <w:r w:rsidRPr="00E37EB7">
              <w:rPr>
                <w:rFonts w:ascii="Times New Roman" w:eastAsia="標楷體" w:hAnsi="Times New Roman" w:cs="Times New Roman"/>
                <w:szCs w:val="24"/>
              </w:rPr>
              <w:t>2</w:t>
            </w:r>
          </w:p>
        </w:tc>
        <w:tc>
          <w:tcPr>
            <w:tcW w:w="2668" w:type="dxa"/>
            <w:vAlign w:val="center"/>
          </w:tcPr>
          <w:p w:rsidR="00B148B5" w:rsidRPr="00E37EB7" w:rsidRDefault="00B02133"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110</w:t>
            </w:r>
            <w:r w:rsidRPr="00E37EB7">
              <w:rPr>
                <w:rFonts w:ascii="Times New Roman" w:eastAsia="標楷體" w:hAnsi="Times New Roman" w:cs="Times New Roman"/>
                <w:szCs w:val="24"/>
              </w:rPr>
              <w:t>年</w:t>
            </w:r>
            <w:r w:rsidRPr="00E37EB7">
              <w:rPr>
                <w:rFonts w:ascii="Times New Roman" w:eastAsia="標楷體" w:hAnsi="Times New Roman" w:cs="Times New Roman"/>
                <w:szCs w:val="24"/>
              </w:rPr>
              <w:t>05</w:t>
            </w:r>
            <w:r w:rsidRPr="00E37EB7">
              <w:rPr>
                <w:rFonts w:ascii="Times New Roman" w:eastAsia="標楷體" w:hAnsi="Times New Roman" w:cs="Times New Roman"/>
                <w:szCs w:val="24"/>
              </w:rPr>
              <w:t>月</w:t>
            </w:r>
            <w:r w:rsidRPr="00E37EB7">
              <w:rPr>
                <w:rFonts w:ascii="Times New Roman" w:eastAsia="標楷體" w:hAnsi="Times New Roman" w:cs="Times New Roman"/>
                <w:szCs w:val="24"/>
              </w:rPr>
              <w:t>19</w:t>
            </w:r>
            <w:r w:rsidRPr="00E37EB7">
              <w:rPr>
                <w:rFonts w:ascii="Times New Roman" w:eastAsia="標楷體" w:hAnsi="Times New Roman" w:cs="Times New Roman"/>
                <w:szCs w:val="24"/>
              </w:rPr>
              <w:t>日</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三</w:t>
            </w:r>
            <w:r w:rsidRPr="00E37EB7">
              <w:rPr>
                <w:rFonts w:ascii="Times New Roman" w:eastAsia="標楷體" w:hAnsi="Times New Roman" w:cs="Times New Roman"/>
                <w:szCs w:val="24"/>
              </w:rPr>
              <w:t>)</w:t>
            </w:r>
          </w:p>
          <w:p w:rsidR="00B02133" w:rsidRPr="00E37EB7" w:rsidRDefault="00B148B5" w:rsidP="005D7E5B">
            <w:pPr>
              <w:jc w:val="center"/>
              <w:rPr>
                <w:rFonts w:ascii="Times New Roman" w:eastAsia="標楷體" w:hAnsi="Times New Roman" w:cs="Times New Roman"/>
                <w:szCs w:val="24"/>
              </w:rPr>
            </w:pPr>
            <w:r w:rsidRPr="00E37EB7">
              <w:rPr>
                <w:rFonts w:ascii="Times New Roman" w:eastAsia="標楷體" w:hAnsi="Times New Roman" w:cs="Times New Roman"/>
                <w:szCs w:val="24"/>
              </w:rPr>
              <w:t>13:00</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17:10</w:t>
            </w:r>
          </w:p>
        </w:tc>
        <w:tc>
          <w:tcPr>
            <w:tcW w:w="1994" w:type="dxa"/>
            <w:vAlign w:val="center"/>
          </w:tcPr>
          <w:p w:rsidR="00B02133" w:rsidRPr="00E37EB7" w:rsidRDefault="00E867D0" w:rsidP="00E867D0">
            <w:pPr>
              <w:widowControl/>
              <w:autoSpaceDE w:val="0"/>
              <w:autoSpaceDN w:val="0"/>
              <w:adjustRightInd w:val="0"/>
              <w:contextualSpacing/>
              <w:rPr>
                <w:rFonts w:ascii="Times New Roman" w:eastAsia="標楷體" w:hAnsi="Times New Roman" w:cs="Times New Roman"/>
                <w:szCs w:val="24"/>
              </w:rPr>
            </w:pPr>
            <w:r w:rsidRPr="00E37EB7">
              <w:rPr>
                <w:rFonts w:ascii="Times New Roman" w:eastAsia="標楷體" w:hAnsi="Times New Roman" w:cs="Times New Roman"/>
                <w:color w:val="202124"/>
                <w:spacing w:val="2"/>
                <w:szCs w:val="24"/>
                <w:shd w:val="clear" w:color="auto" w:fill="FFFFFF"/>
              </w:rPr>
              <w:t>新興科技應用與實作：手機測量工具應用</w:t>
            </w:r>
          </w:p>
        </w:tc>
        <w:tc>
          <w:tcPr>
            <w:tcW w:w="1550" w:type="dxa"/>
            <w:vAlign w:val="center"/>
          </w:tcPr>
          <w:p w:rsidR="00B02133" w:rsidRPr="00E37EB7" w:rsidRDefault="00B02133" w:rsidP="005D7E5B">
            <w:pPr>
              <w:autoSpaceDE w:val="0"/>
              <w:autoSpaceDN w:val="0"/>
              <w:adjustRightInd w:val="0"/>
              <w:contextualSpacing/>
              <w:jc w:val="center"/>
              <w:rPr>
                <w:rFonts w:ascii="Times New Roman" w:eastAsia="標楷體" w:hAnsi="Times New Roman" w:cs="Times New Roman"/>
                <w:szCs w:val="24"/>
              </w:rPr>
            </w:pPr>
            <w:r w:rsidRPr="00E37EB7">
              <w:rPr>
                <w:rFonts w:ascii="Times New Roman" w:eastAsia="標楷體" w:hAnsi="Times New Roman" w:cs="Times New Roman"/>
                <w:szCs w:val="24"/>
              </w:rPr>
              <w:t>4</w:t>
            </w:r>
            <w:r w:rsidRPr="00E37EB7">
              <w:rPr>
                <w:rFonts w:ascii="Times New Roman" w:eastAsia="標楷體" w:hAnsi="Times New Roman" w:cs="Times New Roman"/>
                <w:szCs w:val="24"/>
              </w:rPr>
              <w:t>小時</w:t>
            </w:r>
          </w:p>
        </w:tc>
        <w:tc>
          <w:tcPr>
            <w:tcW w:w="2120" w:type="dxa"/>
            <w:vAlign w:val="center"/>
          </w:tcPr>
          <w:p w:rsidR="00B02133" w:rsidRPr="00E37EB7" w:rsidRDefault="00384423" w:rsidP="005D7E5B">
            <w:pPr>
              <w:spacing w:line="320" w:lineRule="exact"/>
              <w:jc w:val="center"/>
              <w:rPr>
                <w:rFonts w:ascii="Times New Roman" w:eastAsia="標楷體" w:hAnsi="Times New Roman" w:cs="Times New Roman"/>
                <w:szCs w:val="24"/>
              </w:rPr>
            </w:pPr>
            <w:r w:rsidRPr="00E37EB7">
              <w:rPr>
                <w:rFonts w:ascii="Times New Roman" w:eastAsia="標楷體" w:hAnsi="Times New Roman" w:cs="Times New Roman"/>
                <w:szCs w:val="24"/>
              </w:rPr>
              <w:t>林邊鄉仁和國小</w:t>
            </w:r>
          </w:p>
        </w:tc>
      </w:tr>
    </w:tbl>
    <w:p w:rsidR="00B02133" w:rsidRPr="00E37EB7" w:rsidRDefault="00B02133" w:rsidP="00B02133">
      <w:pPr>
        <w:adjustRightInd w:val="0"/>
        <w:snapToGrid w:val="0"/>
        <w:ind w:leftChars="100" w:left="240"/>
        <w:rPr>
          <w:rFonts w:ascii="Times New Roman" w:eastAsia="標楷體" w:hAnsi="Times New Roman" w:cs="Times New Roman"/>
          <w:szCs w:val="24"/>
        </w:rPr>
      </w:pPr>
    </w:p>
    <w:p w:rsidR="00B02133" w:rsidRPr="00E37EB7" w:rsidRDefault="00B02133" w:rsidP="00B02133">
      <w:pPr>
        <w:adjustRightInd w:val="0"/>
        <w:snapToGrid w:val="0"/>
        <w:rPr>
          <w:rFonts w:ascii="Times New Roman" w:eastAsia="標楷體" w:hAnsi="Times New Roman" w:cs="Times New Roman"/>
          <w:szCs w:val="24"/>
        </w:rPr>
      </w:pPr>
      <w:r w:rsidRPr="00E37EB7">
        <w:rPr>
          <w:rFonts w:ascii="Times New Roman" w:eastAsia="標楷體" w:hAnsi="Times New Roman" w:cs="Times New Roman"/>
          <w:bCs/>
          <w:szCs w:val="24"/>
        </w:rPr>
        <w:t>六、參加對象與人數</w:t>
      </w:r>
      <w:r w:rsidR="007B1699" w:rsidRPr="00E37EB7">
        <w:rPr>
          <w:rFonts w:ascii="Times New Roman" w:eastAsia="標楷體" w:hAnsi="Times New Roman" w:cs="Times New Roman"/>
          <w:szCs w:val="24"/>
        </w:rPr>
        <w:t>：</w:t>
      </w:r>
      <w:r w:rsidRPr="00E37EB7">
        <w:rPr>
          <w:rFonts w:ascii="Times New Roman" w:eastAsia="標楷體" w:hAnsi="Times New Roman" w:cs="Times New Roman"/>
          <w:szCs w:val="24"/>
        </w:rPr>
        <w:t>自然科學領域國中小教師，每場預計</w:t>
      </w:r>
      <w:r w:rsidRPr="00E37EB7">
        <w:rPr>
          <w:rFonts w:ascii="Times New Roman" w:eastAsia="標楷體" w:hAnsi="Times New Roman" w:cs="Times New Roman"/>
          <w:szCs w:val="24"/>
        </w:rPr>
        <w:t>20</w:t>
      </w:r>
      <w:r w:rsidRPr="00E37EB7">
        <w:rPr>
          <w:rFonts w:ascii="Times New Roman" w:eastAsia="標楷體" w:hAnsi="Times New Roman" w:cs="Times New Roman"/>
          <w:szCs w:val="24"/>
        </w:rPr>
        <w:t>人。</w:t>
      </w:r>
    </w:p>
    <w:p w:rsidR="00B02133" w:rsidRPr="00E37EB7" w:rsidRDefault="00B02133" w:rsidP="00B02133">
      <w:pPr>
        <w:widowControl/>
        <w:rPr>
          <w:rFonts w:ascii="Times New Roman" w:eastAsia="標楷體" w:hAnsi="Times New Roman" w:cs="Times New Roman"/>
          <w:bCs/>
          <w:szCs w:val="24"/>
        </w:rPr>
      </w:pPr>
      <w:r w:rsidRPr="00E37EB7">
        <w:rPr>
          <w:rFonts w:ascii="Times New Roman" w:eastAsia="標楷體" w:hAnsi="Times New Roman" w:cs="Times New Roman"/>
          <w:bCs/>
          <w:szCs w:val="24"/>
        </w:rPr>
        <w:br w:type="page"/>
      </w:r>
    </w:p>
    <w:p w:rsidR="00B02133" w:rsidRPr="00E37EB7" w:rsidRDefault="00B02133" w:rsidP="000721F8">
      <w:pPr>
        <w:ind w:left="480" w:hangingChars="200" w:hanging="480"/>
        <w:rPr>
          <w:rFonts w:ascii="Times New Roman" w:eastAsia="標楷體" w:hAnsi="Times New Roman" w:cs="Times New Roman"/>
          <w:szCs w:val="24"/>
        </w:rPr>
      </w:pPr>
      <w:r w:rsidRPr="00E37EB7">
        <w:rPr>
          <w:rFonts w:ascii="Times New Roman" w:eastAsia="標楷體" w:hAnsi="Times New Roman" w:cs="Times New Roman"/>
          <w:bCs/>
          <w:szCs w:val="24"/>
        </w:rPr>
        <w:lastRenderedPageBreak/>
        <w:t>七、</w:t>
      </w:r>
      <w:r w:rsidR="00C953C7" w:rsidRPr="00E37EB7">
        <w:rPr>
          <w:rFonts w:ascii="Times New Roman" w:eastAsia="標楷體" w:hAnsi="Times New Roman" w:cs="Times New Roman"/>
          <w:bCs/>
          <w:szCs w:val="24"/>
        </w:rPr>
        <w:t>經費來源與概算</w:t>
      </w:r>
      <w:r w:rsidR="000721F8" w:rsidRPr="00E37EB7">
        <w:rPr>
          <w:rFonts w:ascii="Times New Roman" w:eastAsia="標楷體" w:hAnsi="Times New Roman" w:cs="Times New Roman"/>
          <w:bCs/>
          <w:szCs w:val="24"/>
        </w:rPr>
        <w:t>：</w:t>
      </w:r>
      <w:r w:rsidR="00C953C7" w:rsidRPr="00E37EB7">
        <w:rPr>
          <w:rFonts w:ascii="Times New Roman" w:eastAsia="標楷體" w:hAnsi="Times New Roman" w:cs="Times New Roman"/>
          <w:szCs w:val="24"/>
        </w:rPr>
        <w:t>本經費由「教育部補助直轄市、縣</w:t>
      </w:r>
      <w:r w:rsidR="00C953C7"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市</w:t>
      </w:r>
      <w:r w:rsidR="00C953C7"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政府精進國民中學及國民小學教師教學專業與課程品質作業」經費下支應。</w:t>
      </w:r>
    </w:p>
    <w:p w:rsidR="000721F8" w:rsidRPr="00E37EB7" w:rsidRDefault="000721F8" w:rsidP="00B02133">
      <w:pPr>
        <w:adjustRightInd w:val="0"/>
        <w:snapToGrid w:val="0"/>
        <w:rPr>
          <w:rFonts w:ascii="Times New Roman" w:eastAsia="標楷體" w:hAnsi="Times New Roman" w:cs="Times New Roman"/>
          <w:szCs w:val="24"/>
        </w:rPr>
      </w:pPr>
    </w:p>
    <w:p w:rsidR="00C953C7" w:rsidRPr="00E37EB7" w:rsidRDefault="00B02133" w:rsidP="00C953C7">
      <w:pPr>
        <w:rPr>
          <w:rFonts w:ascii="Times New Roman" w:eastAsia="標楷體" w:hAnsi="Times New Roman" w:cs="Times New Roman"/>
          <w:szCs w:val="24"/>
        </w:rPr>
      </w:pPr>
      <w:r w:rsidRPr="00E37EB7">
        <w:rPr>
          <w:rFonts w:ascii="Times New Roman" w:eastAsia="標楷體" w:hAnsi="Times New Roman" w:cs="Times New Roman"/>
          <w:bCs/>
          <w:szCs w:val="24"/>
        </w:rPr>
        <w:t>八、</w:t>
      </w:r>
      <w:r w:rsidRPr="00E37EB7">
        <w:rPr>
          <w:rFonts w:ascii="Times New Roman" w:eastAsia="標楷體" w:hAnsi="Times New Roman" w:cs="Times New Roman"/>
          <w:szCs w:val="24"/>
        </w:rPr>
        <w:t>預期成效</w:t>
      </w:r>
    </w:p>
    <w:p w:rsidR="000721F8" w:rsidRPr="00E37EB7" w:rsidRDefault="000721F8" w:rsidP="000721F8">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一</w:t>
      </w:r>
      <w:r w:rsidRPr="00E37EB7">
        <w:rPr>
          <w:rFonts w:ascii="Times New Roman" w:eastAsia="標楷體" w:hAnsi="Times New Roman" w:cs="Times New Roman"/>
          <w:szCs w:val="24"/>
        </w:rPr>
        <w:t>)</w:t>
      </w:r>
      <w:r w:rsidRPr="00E37EB7">
        <w:rPr>
          <w:rFonts w:ascii="Times New Roman" w:eastAsia="標楷體" w:hAnsi="Times New Roman" w:cs="Times New Roman"/>
          <w:szCs w:val="24"/>
        </w:rPr>
        <w:t>藉由</w:t>
      </w:r>
      <w:r w:rsidR="00C953C7" w:rsidRPr="00E37EB7">
        <w:rPr>
          <w:rFonts w:ascii="Times New Roman" w:eastAsia="標楷體" w:hAnsi="Times New Roman" w:cs="Times New Roman"/>
          <w:szCs w:val="24"/>
        </w:rPr>
        <w:t>動手實作課程讓中小學自然科學教師瞭解自然科學探究教學之精神與策略</w:t>
      </w:r>
    </w:p>
    <w:p w:rsidR="00C953C7" w:rsidRPr="00E37EB7" w:rsidRDefault="000721F8" w:rsidP="000721F8">
      <w:pPr>
        <w:adjustRightInd w:val="0"/>
        <w:ind w:leftChars="100" w:left="720" w:hangingChars="200" w:hanging="480"/>
        <w:contextualSpacing/>
        <w:rPr>
          <w:rFonts w:ascii="Times New Roman" w:eastAsia="標楷體" w:hAnsi="Times New Roman" w:cs="Times New Roman"/>
          <w:szCs w:val="24"/>
        </w:rPr>
      </w:pPr>
      <w:r w:rsidRPr="00E37EB7">
        <w:rPr>
          <w:rFonts w:ascii="Times New Roman" w:eastAsia="標楷體" w:hAnsi="Times New Roman" w:cs="Times New Roman"/>
          <w:szCs w:val="24"/>
        </w:rPr>
        <w:t>(</w:t>
      </w:r>
      <w:r w:rsidRPr="00E37EB7">
        <w:rPr>
          <w:rFonts w:ascii="Times New Roman" w:eastAsia="標楷體" w:hAnsi="Times New Roman" w:cs="Times New Roman"/>
          <w:szCs w:val="24"/>
        </w:rPr>
        <w:t>二</w:t>
      </w:r>
      <w:r w:rsidRPr="00E37EB7">
        <w:rPr>
          <w:rFonts w:ascii="Times New Roman" w:eastAsia="標楷體" w:hAnsi="Times New Roman" w:cs="Times New Roman"/>
          <w:szCs w:val="24"/>
        </w:rPr>
        <w:t>)</w:t>
      </w:r>
      <w:r w:rsidR="00C953C7" w:rsidRPr="00E37EB7">
        <w:rPr>
          <w:rFonts w:ascii="Times New Roman" w:eastAsia="標楷體" w:hAnsi="Times New Roman" w:cs="Times New Roman"/>
          <w:szCs w:val="24"/>
        </w:rPr>
        <w:t>透過研習活動，實踐新課綱精神</w:t>
      </w:r>
    </w:p>
    <w:p w:rsidR="00415E82" w:rsidRPr="00E37EB7" w:rsidRDefault="00415E82" w:rsidP="000721F8">
      <w:pPr>
        <w:adjustRightInd w:val="0"/>
        <w:ind w:leftChars="100" w:left="720" w:hangingChars="200" w:hanging="480"/>
        <w:contextualSpacing/>
        <w:rPr>
          <w:rFonts w:ascii="Times New Roman" w:eastAsia="標楷體" w:hAnsi="Times New Roman" w:cs="Times New Roman"/>
          <w:szCs w:val="24"/>
        </w:rPr>
      </w:pPr>
    </w:p>
    <w:p w:rsidR="00C953C7" w:rsidRPr="00E37EB7" w:rsidRDefault="00415E82" w:rsidP="00415E82">
      <w:pPr>
        <w:rPr>
          <w:rFonts w:ascii="Times New Roman" w:eastAsia="標楷體" w:hAnsi="Times New Roman" w:cs="Times New Roman"/>
          <w:szCs w:val="24"/>
        </w:rPr>
      </w:pPr>
      <w:r w:rsidRPr="00E37EB7">
        <w:rPr>
          <w:rFonts w:ascii="Times New Roman" w:eastAsia="標楷體" w:hAnsi="Times New Roman" w:cs="Times New Roman"/>
          <w:szCs w:val="24"/>
        </w:rPr>
        <w:t>九、</w:t>
      </w:r>
      <w:r w:rsidR="00C953C7" w:rsidRPr="00E37EB7">
        <w:rPr>
          <w:rFonts w:ascii="Times New Roman" w:eastAsia="標楷體" w:hAnsi="Times New Roman" w:cs="Times New Roman"/>
          <w:szCs w:val="24"/>
        </w:rPr>
        <w:t>本計畫經</w:t>
      </w:r>
      <w:r w:rsidR="000721F8" w:rsidRPr="00E37EB7">
        <w:rPr>
          <w:rFonts w:ascii="Times New Roman" w:eastAsia="標楷體" w:hAnsi="Times New Roman" w:cs="Times New Roman"/>
          <w:szCs w:val="24"/>
        </w:rPr>
        <w:t>縣府審</w:t>
      </w:r>
      <w:r w:rsidR="00C953C7" w:rsidRPr="00E37EB7">
        <w:rPr>
          <w:rFonts w:ascii="Times New Roman" w:eastAsia="標楷體" w:hAnsi="Times New Roman" w:cs="Times New Roman"/>
          <w:szCs w:val="24"/>
        </w:rPr>
        <w:t>核</w:t>
      </w:r>
      <w:r w:rsidR="000721F8" w:rsidRPr="00E37EB7">
        <w:rPr>
          <w:rFonts w:ascii="Times New Roman" w:eastAsia="標楷體" w:hAnsi="Times New Roman" w:cs="Times New Roman"/>
          <w:szCs w:val="24"/>
        </w:rPr>
        <w:t>通過後</w:t>
      </w:r>
      <w:r w:rsidR="00C953C7" w:rsidRPr="00E37EB7">
        <w:rPr>
          <w:rFonts w:ascii="Times New Roman" w:eastAsia="標楷體" w:hAnsi="Times New Roman" w:cs="Times New Roman"/>
          <w:szCs w:val="24"/>
        </w:rPr>
        <w:t>辦理，修正時亦同。</w:t>
      </w:r>
    </w:p>
    <w:p w:rsidR="00650B91" w:rsidRPr="00E37EB7" w:rsidRDefault="00650B91" w:rsidP="00C953C7">
      <w:pPr>
        <w:adjustRightInd w:val="0"/>
        <w:snapToGrid w:val="0"/>
        <w:rPr>
          <w:rFonts w:ascii="Times New Roman" w:eastAsia="標楷體" w:hAnsi="Times New Roman" w:cs="Times New Roman"/>
          <w:szCs w:val="24"/>
        </w:rPr>
      </w:pPr>
    </w:p>
    <w:sectPr w:rsidR="00650B91" w:rsidRPr="00E37EB7" w:rsidSect="00B0213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721F8"/>
    <w:rsid w:val="00175FC0"/>
    <w:rsid w:val="00244CA3"/>
    <w:rsid w:val="002B5DED"/>
    <w:rsid w:val="00333E1A"/>
    <w:rsid w:val="00384423"/>
    <w:rsid w:val="00415E82"/>
    <w:rsid w:val="004C7DA8"/>
    <w:rsid w:val="0058776D"/>
    <w:rsid w:val="006123AE"/>
    <w:rsid w:val="00650B91"/>
    <w:rsid w:val="006D34B5"/>
    <w:rsid w:val="007933A1"/>
    <w:rsid w:val="0079457D"/>
    <w:rsid w:val="007B1699"/>
    <w:rsid w:val="008318E5"/>
    <w:rsid w:val="009E458E"/>
    <w:rsid w:val="00B02133"/>
    <w:rsid w:val="00B148B5"/>
    <w:rsid w:val="00B30D7E"/>
    <w:rsid w:val="00B92EE7"/>
    <w:rsid w:val="00C1459C"/>
    <w:rsid w:val="00C3748E"/>
    <w:rsid w:val="00C953C7"/>
    <w:rsid w:val="00CA3920"/>
    <w:rsid w:val="00D1497A"/>
    <w:rsid w:val="00D82B6D"/>
    <w:rsid w:val="00D97DD8"/>
    <w:rsid w:val="00E26F7A"/>
    <w:rsid w:val="00E37EB7"/>
    <w:rsid w:val="00E867D0"/>
    <w:rsid w:val="00FA3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6658-7D67-40C3-B90D-29D33629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gin-fun01</cp:lastModifiedBy>
  <cp:revision>2</cp:revision>
  <dcterms:created xsi:type="dcterms:W3CDTF">2021-04-10T07:15:00Z</dcterms:created>
  <dcterms:modified xsi:type="dcterms:W3CDTF">2021-04-10T07:15:00Z</dcterms:modified>
</cp:coreProperties>
</file>