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69" w:rsidRDefault="00B24A2B">
      <w:pPr>
        <w:pStyle w:val="Standard"/>
        <w:spacing w:line="46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屏東縣原住民族教育資源中心</w:t>
      </w:r>
    </w:p>
    <w:p w:rsidR="00DD2A69" w:rsidRDefault="00B24A2B">
      <w:pPr>
        <w:pStyle w:val="Standard"/>
        <w:spacing w:line="46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排灣族魯凱族部落文化尋美體驗課程</w:t>
      </w:r>
      <w:r>
        <w:rPr>
          <w:rFonts w:ascii="標楷體" w:eastAsia="標楷體" w:hAnsi="標楷體" w:cs="標楷體"/>
          <w:b/>
          <w:sz w:val="28"/>
          <w:szCs w:val="28"/>
        </w:rPr>
        <w:t>-</w:t>
      </w:r>
      <w:r>
        <w:rPr>
          <w:rFonts w:ascii="標楷體" w:eastAsia="標楷體" w:hAnsi="標楷體" w:cs="標楷體"/>
          <w:b/>
          <w:sz w:val="28"/>
          <w:szCs w:val="28"/>
        </w:rPr>
        <w:t>非原住民族親子活動計畫</w:t>
      </w:r>
    </w:p>
    <w:p w:rsidR="00DD2A69" w:rsidRDefault="00DD2A69">
      <w:pPr>
        <w:pStyle w:val="Standard"/>
        <w:rPr>
          <w:rFonts w:ascii="標楷體" w:eastAsia="標楷體" w:hAnsi="標楷體" w:cs="標楷體"/>
          <w:b/>
          <w:sz w:val="28"/>
          <w:szCs w:val="28"/>
        </w:rPr>
      </w:pP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>一、依據</w:t>
      </w:r>
      <w:r>
        <w:rPr>
          <w:rFonts w:ascii="標楷體" w:eastAsia="標楷體" w:hAnsi="標楷體" w:cs="標楷體"/>
          <w:szCs w:val="24"/>
        </w:rPr>
        <w:t>: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 xml:space="preserve">   </w:t>
      </w:r>
      <w:r>
        <w:rPr>
          <w:rFonts w:ascii="標楷體" w:eastAsia="標楷體" w:hAnsi="標楷體" w:cs="標楷體"/>
          <w:szCs w:val="24"/>
        </w:rPr>
        <w:t>（一）屏東縣原住民族教育資源中心</w:t>
      </w:r>
      <w:r>
        <w:rPr>
          <w:rFonts w:ascii="標楷體" w:eastAsia="標楷體" w:hAnsi="標楷體" w:cs="標楷體"/>
          <w:szCs w:val="24"/>
        </w:rPr>
        <w:t>110</w:t>
      </w:r>
      <w:r>
        <w:rPr>
          <w:rFonts w:ascii="標楷體" w:eastAsia="標楷體" w:hAnsi="標楷體" w:cs="標楷體"/>
          <w:szCs w:val="24"/>
        </w:rPr>
        <w:t>年度計畫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 xml:space="preserve">   </w:t>
      </w:r>
      <w:r>
        <w:rPr>
          <w:rFonts w:ascii="標楷體" w:eastAsia="標楷體" w:hAnsi="標楷體" w:cs="標楷體"/>
          <w:szCs w:val="24"/>
        </w:rPr>
        <w:t>（二）屏東縣政府</w:t>
      </w:r>
      <w:r>
        <w:rPr>
          <w:rFonts w:ascii="標楷體" w:eastAsia="標楷體" w:hAnsi="標楷體" w:cs="標楷體"/>
          <w:szCs w:val="24"/>
        </w:rPr>
        <w:t>110</w:t>
      </w:r>
      <w:r>
        <w:rPr>
          <w:rFonts w:ascii="標楷體" w:eastAsia="標楷體" w:hAnsi="標楷體" w:cs="標楷體"/>
          <w:szCs w:val="24"/>
        </w:rPr>
        <w:t>年</w:t>
      </w:r>
      <w:r>
        <w:rPr>
          <w:rFonts w:ascii="標楷體" w:eastAsia="標楷體" w:hAnsi="標楷體" w:cs="標楷體"/>
          <w:szCs w:val="24"/>
        </w:rPr>
        <w:t>5</w:t>
      </w:r>
      <w:r>
        <w:rPr>
          <w:rFonts w:ascii="標楷體" w:eastAsia="標楷體" w:hAnsi="標楷體" w:cs="標楷體"/>
          <w:szCs w:val="24"/>
        </w:rPr>
        <w:t>月</w:t>
      </w:r>
      <w:r>
        <w:rPr>
          <w:rFonts w:ascii="標楷體" w:eastAsia="標楷體" w:hAnsi="標楷體" w:cs="標楷體"/>
          <w:szCs w:val="24"/>
        </w:rPr>
        <w:t>3</w:t>
      </w:r>
      <w:r>
        <w:rPr>
          <w:rFonts w:ascii="標楷體" w:eastAsia="標楷體" w:hAnsi="標楷體" w:cs="標楷體"/>
          <w:szCs w:val="24"/>
        </w:rPr>
        <w:t>日屏府教學字第</w:t>
      </w:r>
      <w:r>
        <w:rPr>
          <w:rFonts w:ascii="標楷體" w:eastAsia="標楷體" w:hAnsi="標楷體" w:cs="標楷體"/>
          <w:szCs w:val="24"/>
        </w:rPr>
        <w:t>11011975000</w:t>
      </w:r>
      <w:r>
        <w:rPr>
          <w:rFonts w:ascii="標楷體" w:eastAsia="標楷體" w:hAnsi="標楷體" w:cs="標楷體"/>
          <w:szCs w:val="24"/>
        </w:rPr>
        <w:t>號</w:t>
      </w:r>
      <w:bookmarkStart w:id="0" w:name="_GoBack"/>
      <w:bookmarkEnd w:id="0"/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>二、緣由</w:t>
      </w:r>
      <w:r>
        <w:rPr>
          <w:rFonts w:ascii="標楷體" w:eastAsia="標楷體" w:hAnsi="標楷體" w:cs="標楷體"/>
          <w:szCs w:val="24"/>
        </w:rPr>
        <w:t>:</w:t>
      </w:r>
    </w:p>
    <w:p w:rsidR="00DD2A69" w:rsidRDefault="00B24A2B">
      <w:pPr>
        <w:pStyle w:val="Standard"/>
        <w:spacing w:line="400" w:lineRule="exact"/>
        <w:ind w:left="480" w:hanging="480"/>
      </w:pPr>
      <w:r>
        <w:rPr>
          <w:rFonts w:ascii="標楷體" w:eastAsia="標楷體" w:hAnsi="標楷體" w:cs="標楷體"/>
          <w:szCs w:val="24"/>
        </w:rPr>
        <w:t xml:space="preserve">        </w:t>
      </w:r>
      <w:r>
        <w:rPr>
          <w:rFonts w:ascii="標楷體" w:eastAsia="標楷體" w:hAnsi="標楷體" w:cs="標楷體"/>
          <w:szCs w:val="24"/>
        </w:rPr>
        <w:t>臺灣族群多元，文化美不勝收，從多元智能的角度誘發學習在落實</w:t>
      </w:r>
      <w:r>
        <w:rPr>
          <w:rFonts w:ascii="標楷體" w:eastAsia="標楷體" w:hAnsi="標楷體" w:cs="標楷體"/>
          <w:szCs w:val="24"/>
        </w:rPr>
        <w:t>12</w:t>
      </w:r>
      <w:r>
        <w:rPr>
          <w:rFonts w:ascii="標楷體" w:eastAsia="標楷體" w:hAnsi="標楷體" w:cs="標楷體"/>
          <w:szCs w:val="24"/>
        </w:rPr>
        <w:t>國教的環境似乎不為難事，但針對不同族群</w:t>
      </w:r>
      <w:r>
        <w:rPr>
          <w:rFonts w:ascii="標楷體" w:eastAsia="標楷體" w:hAnsi="標楷體" w:cs="標楷體"/>
          <w:szCs w:val="24"/>
        </w:rPr>
        <w:t>學生而言，多元文化學習似乎是見易行難的親子困境，透過本中心計畫，讓文化有更多主動的分享機會，透過尋美發現不同族群的智慧，擴展學習廣度與視野。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>三、目的</w:t>
      </w:r>
      <w:r>
        <w:rPr>
          <w:rFonts w:ascii="標楷體" w:eastAsia="標楷體" w:hAnsi="標楷體" w:cs="標楷體"/>
          <w:szCs w:val="24"/>
        </w:rPr>
        <w:t>:</w:t>
      </w:r>
    </w:p>
    <w:p w:rsidR="00DD2A69" w:rsidRDefault="00B24A2B">
      <w:pPr>
        <w:pStyle w:val="Standard"/>
        <w:spacing w:line="40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 xml:space="preserve">    (</w:t>
      </w:r>
      <w:r>
        <w:rPr>
          <w:rFonts w:ascii="標楷體" w:eastAsia="標楷體" w:hAnsi="標楷體" w:cs="標楷體"/>
          <w:szCs w:val="24"/>
        </w:rPr>
        <w:t>一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培養</w:t>
      </w:r>
      <w:r>
        <w:rPr>
          <w:rFonts w:ascii="標楷體" w:eastAsia="標楷體" w:hAnsi="標楷體" w:cs="標楷體"/>
          <w:szCs w:val="24"/>
        </w:rPr>
        <w:t>12</w:t>
      </w:r>
      <w:r>
        <w:rPr>
          <w:rFonts w:ascii="標楷體" w:eastAsia="標楷體" w:hAnsi="標楷體" w:cs="標楷體"/>
          <w:szCs w:val="24"/>
        </w:rPr>
        <w:t>年國教的核心素養導向之文化學習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 xml:space="preserve">    (</w:t>
      </w:r>
      <w:r>
        <w:rPr>
          <w:rFonts w:ascii="標楷體" w:eastAsia="標楷體" w:hAnsi="標楷體" w:cs="標楷體"/>
          <w:szCs w:val="24"/>
        </w:rPr>
        <w:t>二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體驗排灣族、魯凱族文化與生活族語學習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 xml:space="preserve">    (</w:t>
      </w:r>
      <w:r>
        <w:rPr>
          <w:rFonts w:ascii="標楷體" w:eastAsia="標楷體" w:hAnsi="標楷體" w:cs="標楷體"/>
          <w:szCs w:val="24"/>
        </w:rPr>
        <w:t>三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文化美感在族群歌謠樂符與生活學習體驗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>四、辦理單位</w:t>
      </w:r>
      <w:r>
        <w:rPr>
          <w:rFonts w:ascii="標楷體" w:eastAsia="標楷體" w:hAnsi="標楷體" w:cs="標楷體"/>
          <w:szCs w:val="24"/>
        </w:rPr>
        <w:t>: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 xml:space="preserve">   (</w:t>
      </w:r>
      <w:r>
        <w:rPr>
          <w:rFonts w:ascii="標楷體" w:eastAsia="標楷體" w:hAnsi="標楷體" w:cs="標楷體"/>
          <w:szCs w:val="24"/>
        </w:rPr>
        <w:t>一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指導單位：教育部國民及學前教育署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 xml:space="preserve">   (</w:t>
      </w:r>
      <w:r>
        <w:rPr>
          <w:rFonts w:ascii="標楷體" w:eastAsia="標楷體" w:hAnsi="標楷體" w:cs="標楷體"/>
          <w:szCs w:val="24"/>
        </w:rPr>
        <w:t>二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主辦單位：屏東縣政府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 xml:space="preserve">   (</w:t>
      </w:r>
      <w:r>
        <w:rPr>
          <w:rFonts w:ascii="標楷體" w:eastAsia="標楷體" w:hAnsi="標楷體" w:cs="標楷體"/>
          <w:szCs w:val="24"/>
        </w:rPr>
        <w:t>三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承辦單位：屏東縣三地門鄉青山國小</w:t>
      </w:r>
      <w:r>
        <w:rPr>
          <w:rFonts w:ascii="標楷體" w:eastAsia="標楷體" w:hAnsi="標楷體" w:cs="標楷體"/>
          <w:szCs w:val="24"/>
        </w:rPr>
        <w:t>(</w:t>
      </w:r>
      <w:r>
        <w:rPr>
          <w:rFonts w:ascii="標楷體" w:eastAsia="標楷體" w:hAnsi="標楷體" w:cs="標楷體"/>
          <w:szCs w:val="24"/>
        </w:rPr>
        <w:t>原住民族教育資源中心課程組</w:t>
      </w:r>
      <w:r>
        <w:rPr>
          <w:rFonts w:ascii="標楷體" w:eastAsia="標楷體" w:hAnsi="標楷體" w:cs="標楷體"/>
          <w:szCs w:val="24"/>
        </w:rPr>
        <w:t>)</w:t>
      </w:r>
    </w:p>
    <w:p w:rsidR="00DD2A69" w:rsidRDefault="00B24A2B">
      <w:pPr>
        <w:pStyle w:val="Standard"/>
        <w:spacing w:line="400" w:lineRule="exact"/>
        <w:ind w:left="840" w:hanging="840"/>
      </w:pPr>
      <w:r>
        <w:rPr>
          <w:rFonts w:ascii="標楷體" w:eastAsia="標楷體" w:hAnsi="標楷體" w:cs="標楷體"/>
          <w:szCs w:val="24"/>
        </w:rPr>
        <w:t xml:space="preserve">   (</w:t>
      </w:r>
      <w:r>
        <w:rPr>
          <w:rFonts w:ascii="標楷體" w:eastAsia="標楷體" w:hAnsi="標楷體" w:cs="標楷體"/>
          <w:szCs w:val="24"/>
        </w:rPr>
        <w:t>四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協辦單位：屏東縣青葉國小、屏東縣石門國小、屏東縣三地門鄉青葉社區發展協會、屏東縣原鄉藝文產業聯盟推廣協會、屏東縣牡丹鄉石門社區發展協會</w:t>
      </w:r>
    </w:p>
    <w:p w:rsidR="00DD2A69" w:rsidRDefault="00B24A2B">
      <w:pPr>
        <w:pStyle w:val="Standard"/>
        <w:spacing w:line="40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五、辦理日期及地點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 xml:space="preserve">    (</w:t>
      </w:r>
      <w:r>
        <w:rPr>
          <w:rFonts w:ascii="標楷體" w:eastAsia="標楷體" w:hAnsi="標楷體" w:cs="標楷體"/>
          <w:szCs w:val="24"/>
        </w:rPr>
        <w:t>一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辦理日期：每場次親子</w:t>
      </w:r>
      <w:r>
        <w:rPr>
          <w:rFonts w:ascii="標楷體" w:eastAsia="標楷體" w:hAnsi="標楷體" w:cs="標楷體"/>
          <w:szCs w:val="24"/>
        </w:rPr>
        <w:t>40</w:t>
      </w:r>
      <w:r>
        <w:rPr>
          <w:rFonts w:ascii="標楷體" w:eastAsia="標楷體" w:hAnsi="標楷體" w:cs="標楷體"/>
          <w:szCs w:val="24"/>
        </w:rPr>
        <w:t>人為限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 xml:space="preserve">        1.</w:t>
      </w:r>
      <w:r>
        <w:rPr>
          <w:rFonts w:ascii="標楷體" w:eastAsia="標楷體" w:hAnsi="標楷體" w:cs="標楷體"/>
          <w:szCs w:val="24"/>
        </w:rPr>
        <w:t>石門場次</w:t>
      </w:r>
      <w:r>
        <w:rPr>
          <w:rFonts w:ascii="標楷體" w:eastAsia="標楷體" w:hAnsi="標楷體" w:cs="標楷體"/>
          <w:szCs w:val="24"/>
        </w:rPr>
        <w:t>:111</w:t>
      </w:r>
      <w:r>
        <w:rPr>
          <w:rFonts w:ascii="標楷體" w:eastAsia="標楷體" w:hAnsi="標楷體" w:cs="標楷體"/>
          <w:szCs w:val="24"/>
        </w:rPr>
        <w:t>年</w:t>
      </w:r>
      <w:r>
        <w:rPr>
          <w:rFonts w:ascii="標楷體" w:eastAsia="標楷體" w:hAnsi="標楷體" w:cs="標楷體"/>
          <w:szCs w:val="24"/>
        </w:rPr>
        <w:t>1</w:t>
      </w:r>
      <w:r>
        <w:rPr>
          <w:rFonts w:ascii="標楷體" w:eastAsia="標楷體" w:hAnsi="標楷體" w:cs="標楷體"/>
          <w:szCs w:val="24"/>
        </w:rPr>
        <w:t>月</w:t>
      </w:r>
      <w:r>
        <w:rPr>
          <w:rFonts w:ascii="標楷體" w:eastAsia="標楷體" w:hAnsi="標楷體" w:cs="標楷體"/>
          <w:szCs w:val="24"/>
        </w:rPr>
        <w:t>22</w:t>
      </w:r>
      <w:r>
        <w:rPr>
          <w:rFonts w:ascii="標楷體" w:eastAsia="標楷體" w:hAnsi="標楷體" w:cs="標楷體"/>
          <w:szCs w:val="24"/>
        </w:rPr>
        <w:t>日</w:t>
      </w:r>
      <w:r>
        <w:rPr>
          <w:rFonts w:ascii="標楷體" w:eastAsia="標楷體" w:hAnsi="標楷體" w:cs="標楷體"/>
          <w:szCs w:val="24"/>
        </w:rPr>
        <w:t>(</w:t>
      </w:r>
      <w:r>
        <w:rPr>
          <w:rFonts w:ascii="標楷體" w:eastAsia="標楷體" w:hAnsi="標楷體" w:cs="標楷體"/>
          <w:szCs w:val="24"/>
        </w:rPr>
        <w:t>星期六</w:t>
      </w:r>
      <w:r>
        <w:rPr>
          <w:rFonts w:ascii="標楷體" w:eastAsia="標楷體" w:hAnsi="標楷體" w:cs="標楷體"/>
          <w:szCs w:val="24"/>
        </w:rPr>
        <w:t>)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 xml:space="preserve">        2.</w:t>
      </w:r>
      <w:r>
        <w:rPr>
          <w:rFonts w:ascii="標楷體" w:eastAsia="標楷體" w:hAnsi="標楷體" w:cs="標楷體"/>
          <w:szCs w:val="24"/>
        </w:rPr>
        <w:t>安坡場次</w:t>
      </w:r>
      <w:r>
        <w:rPr>
          <w:rFonts w:ascii="標楷體" w:eastAsia="標楷體" w:hAnsi="標楷體" w:cs="標楷體"/>
          <w:szCs w:val="24"/>
        </w:rPr>
        <w:t>:111</w:t>
      </w:r>
      <w:r>
        <w:rPr>
          <w:rFonts w:ascii="標楷體" w:eastAsia="標楷體" w:hAnsi="標楷體" w:cs="標楷體"/>
          <w:szCs w:val="24"/>
        </w:rPr>
        <w:t>年</w:t>
      </w:r>
      <w:r>
        <w:rPr>
          <w:rFonts w:ascii="標楷體" w:eastAsia="標楷體" w:hAnsi="標楷體" w:cs="標楷體"/>
          <w:szCs w:val="24"/>
        </w:rPr>
        <w:t>1</w:t>
      </w:r>
      <w:r>
        <w:rPr>
          <w:rFonts w:ascii="標楷體" w:eastAsia="標楷體" w:hAnsi="標楷體" w:cs="標楷體"/>
          <w:szCs w:val="24"/>
        </w:rPr>
        <w:t>月</w:t>
      </w:r>
      <w:r>
        <w:rPr>
          <w:rFonts w:ascii="標楷體" w:eastAsia="標楷體" w:hAnsi="標楷體" w:cs="標楷體"/>
          <w:szCs w:val="24"/>
        </w:rPr>
        <w:t>25</w:t>
      </w:r>
      <w:r>
        <w:rPr>
          <w:rFonts w:ascii="標楷體" w:eastAsia="標楷體" w:hAnsi="標楷體" w:cs="標楷體"/>
          <w:szCs w:val="24"/>
        </w:rPr>
        <w:t>日</w:t>
      </w:r>
      <w:r>
        <w:rPr>
          <w:rFonts w:ascii="標楷體" w:eastAsia="標楷體" w:hAnsi="標楷體" w:cs="標楷體"/>
          <w:szCs w:val="24"/>
        </w:rPr>
        <w:t>(</w:t>
      </w:r>
      <w:r>
        <w:rPr>
          <w:rFonts w:ascii="標楷體" w:eastAsia="標楷體" w:hAnsi="標楷體" w:cs="標楷體"/>
          <w:szCs w:val="24"/>
        </w:rPr>
        <w:t>星期二</w:t>
      </w:r>
      <w:r>
        <w:rPr>
          <w:rFonts w:ascii="標楷體" w:eastAsia="標楷體" w:hAnsi="標楷體" w:cs="標楷體"/>
          <w:szCs w:val="24"/>
        </w:rPr>
        <w:t>)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 xml:space="preserve">        3.</w:t>
      </w:r>
      <w:r>
        <w:rPr>
          <w:rFonts w:ascii="標楷體" w:eastAsia="標楷體" w:hAnsi="標楷體" w:cs="標楷體"/>
          <w:szCs w:val="24"/>
        </w:rPr>
        <w:t>青葉場次</w:t>
      </w:r>
      <w:r>
        <w:rPr>
          <w:rFonts w:ascii="標楷體" w:eastAsia="標楷體" w:hAnsi="標楷體" w:cs="標楷體"/>
          <w:szCs w:val="24"/>
        </w:rPr>
        <w:t>:111</w:t>
      </w:r>
      <w:r>
        <w:rPr>
          <w:rFonts w:ascii="標楷體" w:eastAsia="標楷體" w:hAnsi="標楷體" w:cs="標楷體"/>
          <w:szCs w:val="24"/>
        </w:rPr>
        <w:t>年</w:t>
      </w:r>
      <w:r>
        <w:rPr>
          <w:rFonts w:ascii="標楷體" w:eastAsia="標楷體" w:hAnsi="標楷體" w:cs="標楷體"/>
          <w:szCs w:val="24"/>
        </w:rPr>
        <w:t>1</w:t>
      </w:r>
      <w:r>
        <w:rPr>
          <w:rFonts w:ascii="標楷體" w:eastAsia="標楷體" w:hAnsi="標楷體" w:cs="標楷體"/>
          <w:szCs w:val="24"/>
        </w:rPr>
        <w:t>月</w:t>
      </w:r>
      <w:r>
        <w:rPr>
          <w:rFonts w:ascii="標楷體" w:eastAsia="標楷體" w:hAnsi="標楷體" w:cs="標楷體"/>
          <w:szCs w:val="24"/>
        </w:rPr>
        <w:t>26</w:t>
      </w:r>
      <w:r>
        <w:rPr>
          <w:rFonts w:ascii="標楷體" w:eastAsia="標楷體" w:hAnsi="標楷體" w:cs="標楷體"/>
          <w:szCs w:val="24"/>
        </w:rPr>
        <w:t>日</w:t>
      </w:r>
      <w:r>
        <w:rPr>
          <w:rFonts w:ascii="標楷體" w:eastAsia="標楷體" w:hAnsi="標楷體" w:cs="標楷體"/>
          <w:szCs w:val="24"/>
        </w:rPr>
        <w:t>(</w:t>
      </w:r>
      <w:r>
        <w:rPr>
          <w:rFonts w:ascii="標楷體" w:eastAsia="標楷體" w:hAnsi="標楷體" w:cs="標楷體"/>
          <w:szCs w:val="24"/>
        </w:rPr>
        <w:t>星期三</w:t>
      </w:r>
      <w:r>
        <w:rPr>
          <w:rFonts w:ascii="標楷體" w:eastAsia="標楷體" w:hAnsi="標楷體" w:cs="標楷體"/>
          <w:szCs w:val="24"/>
        </w:rPr>
        <w:t>)</w:t>
      </w:r>
    </w:p>
    <w:p w:rsidR="00DD2A69" w:rsidRDefault="00B24A2B">
      <w:pPr>
        <w:pStyle w:val="Standard"/>
        <w:spacing w:line="40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 xml:space="preserve">    (</w:t>
      </w:r>
      <w:r>
        <w:rPr>
          <w:rFonts w:ascii="標楷體" w:eastAsia="標楷體" w:hAnsi="標楷體" w:cs="標楷體"/>
          <w:szCs w:val="24"/>
        </w:rPr>
        <w:t>二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辦理地點：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 xml:space="preserve">        1.</w:t>
      </w:r>
      <w:r>
        <w:rPr>
          <w:rFonts w:ascii="標楷體" w:eastAsia="標楷體" w:hAnsi="標楷體" w:cs="標楷體"/>
          <w:szCs w:val="24"/>
        </w:rPr>
        <w:t>屏東縣排灣族部落</w:t>
      </w:r>
      <w:r>
        <w:rPr>
          <w:rFonts w:ascii="標楷體" w:eastAsia="標楷體" w:hAnsi="標楷體" w:cs="標楷體"/>
          <w:szCs w:val="24"/>
        </w:rPr>
        <w:t>:</w:t>
      </w:r>
      <w:r>
        <w:rPr>
          <w:rFonts w:ascii="標楷體" w:eastAsia="標楷體" w:hAnsi="標楷體" w:cs="標楷體"/>
          <w:szCs w:val="24"/>
        </w:rPr>
        <w:t>三地門鄉安坡村、牡丹鄉石門村</w:t>
      </w:r>
    </w:p>
    <w:p w:rsidR="00DD2A69" w:rsidRDefault="00B24A2B">
      <w:pPr>
        <w:pStyle w:val="Standard"/>
        <w:spacing w:line="400" w:lineRule="exact"/>
        <w:ind w:firstLine="960"/>
      </w:pPr>
      <w:r>
        <w:rPr>
          <w:rFonts w:ascii="標楷體" w:eastAsia="標楷體" w:hAnsi="標楷體" w:cs="標楷體"/>
          <w:szCs w:val="24"/>
        </w:rPr>
        <w:t>2.</w:t>
      </w:r>
      <w:r>
        <w:rPr>
          <w:rFonts w:ascii="標楷體" w:eastAsia="標楷體" w:hAnsi="標楷體" w:cs="標楷體"/>
          <w:szCs w:val="24"/>
        </w:rPr>
        <w:t>屏東縣魯凱族部落</w:t>
      </w:r>
      <w:r>
        <w:rPr>
          <w:rFonts w:ascii="標楷體" w:eastAsia="標楷體" w:hAnsi="標楷體" w:cs="標楷體"/>
          <w:szCs w:val="24"/>
        </w:rPr>
        <w:t>:</w:t>
      </w:r>
      <w:r>
        <w:rPr>
          <w:rFonts w:ascii="標楷體" w:eastAsia="標楷體" w:hAnsi="標楷體" w:cs="標楷體"/>
          <w:szCs w:val="24"/>
        </w:rPr>
        <w:t>三地門鄉青葉村</w:t>
      </w:r>
    </w:p>
    <w:p w:rsidR="00DD2A69" w:rsidRDefault="00B24A2B">
      <w:pPr>
        <w:pStyle w:val="Standard"/>
        <w:spacing w:line="40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六、參加對象與人數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 xml:space="preserve">    (</w:t>
      </w:r>
      <w:r>
        <w:rPr>
          <w:rFonts w:ascii="標楷體" w:eastAsia="標楷體" w:hAnsi="標楷體" w:cs="標楷體"/>
          <w:szCs w:val="24"/>
        </w:rPr>
        <w:t>一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參加對象：屏東縣國小非原住民學生及家長優先。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 xml:space="preserve">        </w:t>
      </w:r>
      <w:r>
        <w:rPr>
          <w:rFonts w:ascii="標楷體" w:eastAsia="標楷體" w:hAnsi="標楷體" w:cs="標楷體"/>
          <w:szCs w:val="24"/>
        </w:rPr>
        <w:t>說明：</w:t>
      </w:r>
      <w:r>
        <w:rPr>
          <w:rFonts w:ascii="標楷體" w:eastAsia="標楷體" w:hAnsi="標楷體" w:cs="標楷體"/>
          <w:szCs w:val="24"/>
        </w:rPr>
        <w:t>1.</w:t>
      </w:r>
      <w:r>
        <w:rPr>
          <w:rFonts w:ascii="標楷體" w:eastAsia="標楷體" w:hAnsi="標楷體" w:cs="標楷體"/>
          <w:szCs w:val="24"/>
        </w:rPr>
        <w:t>親子家庭報名組成以四人為限（不可全由成人或全由學生報名）。</w:t>
      </w:r>
    </w:p>
    <w:p w:rsidR="00DD2A69" w:rsidRDefault="00B24A2B">
      <w:pPr>
        <w:pStyle w:val="Standard"/>
        <w:spacing w:line="400" w:lineRule="exact"/>
        <w:ind w:left="1920" w:hanging="1920"/>
      </w:pPr>
      <w:r>
        <w:rPr>
          <w:rFonts w:ascii="標楷體" w:eastAsia="標楷體" w:hAnsi="標楷體" w:cs="標楷體"/>
          <w:szCs w:val="24"/>
        </w:rPr>
        <w:t xml:space="preserve">              2.</w:t>
      </w:r>
      <w:r>
        <w:rPr>
          <w:rFonts w:ascii="標楷體" w:eastAsia="標楷體" w:hAnsi="標楷體" w:cs="標楷體"/>
          <w:szCs w:val="24"/>
        </w:rPr>
        <w:t>因多屬操作體驗若行動不便者請家長與學校自行評估。每一梯次採傳真報名，依傳真時間排序名額，資料不齊全即由序位遞補，若額滿請重新報名另一梯次。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 xml:space="preserve">    (</w:t>
      </w:r>
      <w:r>
        <w:rPr>
          <w:rFonts w:ascii="標楷體" w:eastAsia="標楷體" w:hAnsi="標楷體" w:cs="標楷體"/>
          <w:szCs w:val="24"/>
        </w:rPr>
        <w:t>二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參加人數：每一場次預計</w:t>
      </w:r>
      <w:r>
        <w:rPr>
          <w:rFonts w:ascii="標楷體" w:eastAsia="標楷體" w:hAnsi="標楷體" w:cs="標楷體"/>
          <w:szCs w:val="24"/>
        </w:rPr>
        <w:t>40</w:t>
      </w:r>
      <w:r>
        <w:rPr>
          <w:rFonts w:ascii="標楷體" w:eastAsia="標楷體" w:hAnsi="標楷體" w:cs="標楷體"/>
          <w:szCs w:val="24"/>
        </w:rPr>
        <w:t>人，三場次合計</w:t>
      </w:r>
      <w:r>
        <w:rPr>
          <w:rFonts w:ascii="標楷體" w:eastAsia="標楷體" w:hAnsi="標楷體" w:cs="標楷體"/>
          <w:szCs w:val="24"/>
        </w:rPr>
        <w:t>120</w:t>
      </w:r>
      <w:r>
        <w:rPr>
          <w:rFonts w:ascii="標楷體" w:eastAsia="標楷體" w:hAnsi="標楷體" w:cs="標楷體"/>
          <w:szCs w:val="24"/>
        </w:rPr>
        <w:t>人。</w:t>
      </w:r>
    </w:p>
    <w:p w:rsidR="00DD2A69" w:rsidRDefault="00DD2A69">
      <w:pPr>
        <w:pStyle w:val="Standard"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rPr>
          <w:rFonts w:ascii="標楷體" w:eastAsia="標楷體" w:hAnsi="標楷體" w:cs="標楷體"/>
          <w:szCs w:val="24"/>
        </w:rPr>
      </w:pPr>
    </w:p>
    <w:p w:rsidR="00DD2A69" w:rsidRDefault="00B24A2B">
      <w:pPr>
        <w:pStyle w:val="Standard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七、活動內容</w:t>
      </w:r>
    </w:p>
    <w:tbl>
      <w:tblPr>
        <w:tblW w:w="1008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0"/>
        <w:gridCol w:w="7248"/>
        <w:gridCol w:w="1192"/>
      </w:tblGrid>
      <w:tr w:rsidR="00DD2A69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widowControl/>
              <w:spacing w:line="320" w:lineRule="exact"/>
              <w:jc w:val="center"/>
              <w:textAlignment w:val="auto"/>
              <w:rPr>
                <w:rFonts w:ascii="標楷體" w:eastAsia="標楷體" w:hAnsi="標楷體" w:cs="DFKaiShu-SB-Estd-BF, 'Microsoft"/>
                <w:kern w:val="0"/>
                <w:szCs w:val="24"/>
              </w:rPr>
            </w:pP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主題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widowControl/>
              <w:spacing w:line="320" w:lineRule="exact"/>
              <w:jc w:val="center"/>
              <w:textAlignment w:val="auto"/>
              <w:rPr>
                <w:rFonts w:ascii="標楷體" w:eastAsia="標楷體" w:hAnsi="標楷體" w:cs="DFKaiShu-SB-Estd-BF, 'Microsoft"/>
                <w:kern w:val="0"/>
                <w:szCs w:val="24"/>
              </w:rPr>
            </w:pP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主要內容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widowControl/>
              <w:spacing w:line="320" w:lineRule="exact"/>
              <w:jc w:val="center"/>
              <w:textAlignment w:val="auto"/>
              <w:rPr>
                <w:rFonts w:ascii="標楷體" w:eastAsia="標楷體" w:hAnsi="標楷體" w:cs="DFKaiShu-SB-Estd-BF, 'Microsoft"/>
                <w:kern w:val="0"/>
                <w:szCs w:val="24"/>
              </w:rPr>
            </w:pP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時間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widowControl/>
              <w:spacing w:before="60" w:line="320" w:lineRule="exact"/>
              <w:jc w:val="center"/>
              <w:textAlignment w:val="auto"/>
              <w:rPr>
                <w:rFonts w:ascii="標楷體" w:eastAsia="標楷體" w:hAnsi="標楷體" w:cs="DFKaiShu-SB-Estd-BF, 'Microsoft"/>
                <w:kern w:val="0"/>
                <w:szCs w:val="24"/>
              </w:rPr>
            </w:pP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排灣族</w:t>
            </w:r>
          </w:p>
          <w:p w:rsidR="00DD2A69" w:rsidRDefault="00B24A2B">
            <w:pPr>
              <w:pStyle w:val="Standard"/>
              <w:widowControl/>
              <w:spacing w:before="60" w:line="320" w:lineRule="exact"/>
              <w:jc w:val="center"/>
              <w:textAlignment w:val="auto"/>
              <w:rPr>
                <w:rFonts w:ascii="標楷體" w:eastAsia="標楷體" w:hAnsi="標楷體" w:cs="DFKaiShu-SB-Estd-BF, 'Microsoft"/>
                <w:kern w:val="0"/>
                <w:szCs w:val="24"/>
              </w:rPr>
            </w:pP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魯凱族</w:t>
            </w:r>
          </w:p>
          <w:p w:rsidR="00DD2A69" w:rsidRDefault="00B24A2B">
            <w:pPr>
              <w:pStyle w:val="Standard"/>
              <w:widowControl/>
              <w:spacing w:before="60" w:line="320" w:lineRule="exact"/>
              <w:jc w:val="center"/>
              <w:textAlignment w:val="auto"/>
              <w:rPr>
                <w:rFonts w:ascii="標楷體" w:eastAsia="標楷體" w:hAnsi="標楷體" w:cs="DFKaiShu-SB-Estd-BF, 'Microsoft"/>
                <w:kern w:val="0"/>
                <w:szCs w:val="24"/>
              </w:rPr>
            </w:pP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部落介紹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widowControl/>
              <w:spacing w:line="440" w:lineRule="exact"/>
              <w:jc w:val="center"/>
              <w:textAlignment w:val="auto"/>
              <w:rPr>
                <w:rFonts w:ascii="標楷體" w:eastAsia="標楷體" w:hAnsi="標楷體" w:cs="DFKaiShu-SB-Estd-BF, 'Microsoft"/>
                <w:kern w:val="0"/>
                <w:szCs w:val="24"/>
              </w:rPr>
            </w:pP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部落踏查（部落星空）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widowControl/>
              <w:spacing w:line="320" w:lineRule="exact"/>
              <w:jc w:val="center"/>
              <w:textAlignment w:val="auto"/>
              <w:rPr>
                <w:rFonts w:ascii="標楷體" w:eastAsia="標楷體" w:hAnsi="標楷體" w:cs="DFKaiShu-SB-Estd-BF, 'Microsoft"/>
                <w:kern w:val="0"/>
                <w:szCs w:val="24"/>
              </w:rPr>
            </w:pP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小時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rPr>
                <w:rFonts w:hint="eastAsia"/>
              </w:rPr>
            </w:pP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widowControl/>
              <w:spacing w:line="320" w:lineRule="exact"/>
              <w:jc w:val="center"/>
              <w:textAlignment w:val="auto"/>
            </w:pP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傳說故事（耆老說故事）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rPr>
                <w:rFonts w:hint="eastAsia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widowControl/>
              <w:spacing w:before="60" w:line="320" w:lineRule="exact"/>
              <w:ind w:left="31" w:hanging="31"/>
              <w:jc w:val="center"/>
              <w:textAlignment w:val="auto"/>
            </w:pP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文化體驗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widowControl/>
              <w:spacing w:line="320" w:lineRule="exact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szCs w:val="24"/>
              </w:rPr>
              <w:t>童玩、藝文製作體驗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widowControl/>
              <w:spacing w:line="320" w:lineRule="exact"/>
              <w:jc w:val="center"/>
              <w:textAlignment w:val="auto"/>
              <w:rPr>
                <w:rFonts w:ascii="標楷體" w:eastAsia="標楷體" w:hAnsi="標楷體" w:cs="DFKaiShu-SB-Estd-BF, 'Microsoft"/>
                <w:kern w:val="0"/>
                <w:szCs w:val="24"/>
              </w:rPr>
            </w:pP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小時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rPr>
                <w:rFonts w:hint="eastAsia"/>
              </w:rPr>
            </w:pP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widowControl/>
              <w:spacing w:line="320" w:lineRule="exact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族群農作與美食體驗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rPr>
                <w:rFonts w:hint="eastAsia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rPr>
                <w:rFonts w:hint="eastAsia"/>
              </w:rPr>
            </w:pP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widowControl/>
              <w:spacing w:line="320" w:lineRule="exact"/>
              <w:jc w:val="center"/>
              <w:textAlignment w:val="auto"/>
            </w:pP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族群服飾文化體驗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rPr>
                <w:rFonts w:hint="eastAsia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widowControl/>
              <w:spacing w:before="60" w:line="320" w:lineRule="exact"/>
              <w:ind w:left="1"/>
              <w:jc w:val="center"/>
              <w:textAlignment w:val="auto"/>
              <w:rPr>
                <w:rFonts w:ascii="標楷體" w:eastAsia="標楷體" w:hAnsi="標楷體" w:cs="DFKaiShu-SB-Estd-BF, 'Microsoft"/>
                <w:kern w:val="0"/>
                <w:szCs w:val="24"/>
              </w:rPr>
            </w:pP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文化美感</w:t>
            </w:r>
          </w:p>
        </w:tc>
        <w:tc>
          <w:tcPr>
            <w:tcW w:w="7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widowControl/>
              <w:spacing w:line="320" w:lineRule="exact"/>
              <w:ind w:left="1" w:firstLine="21"/>
              <w:jc w:val="center"/>
              <w:textAlignment w:val="auto"/>
              <w:rPr>
                <w:rFonts w:ascii="標楷體" w:eastAsia="標楷體" w:hAnsi="標楷體" w:cs="DFKaiShu-SB-Estd-BF, 'Microsoft"/>
                <w:kern w:val="0"/>
                <w:szCs w:val="24"/>
              </w:rPr>
            </w:pP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歌謠體驗學習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widowControl/>
              <w:spacing w:line="320" w:lineRule="exact"/>
              <w:jc w:val="center"/>
              <w:textAlignment w:val="auto"/>
              <w:rPr>
                <w:rFonts w:ascii="標楷體" w:eastAsia="標楷體" w:hAnsi="標楷體" w:cs="DFKaiShu-SB-Estd-BF, 'Microsoft"/>
                <w:kern w:val="0"/>
                <w:szCs w:val="24"/>
              </w:rPr>
            </w:pP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DFKaiShu-SB-Estd-BF, 'Microsoft"/>
                <w:kern w:val="0"/>
                <w:szCs w:val="24"/>
              </w:rPr>
              <w:t>小時</w:t>
            </w:r>
          </w:p>
        </w:tc>
      </w:tr>
    </w:tbl>
    <w:p w:rsidR="00DD2A69" w:rsidRDefault="00B24A2B">
      <w:pPr>
        <w:pStyle w:val="Standard"/>
        <w:ind w:left="1272" w:hanging="1272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 xml:space="preserve"> </w:t>
      </w:r>
    </w:p>
    <w:p w:rsidR="00DD2A69" w:rsidRDefault="00B24A2B">
      <w:pPr>
        <w:pStyle w:val="Standard"/>
      </w:pPr>
      <w:r>
        <w:rPr>
          <w:rFonts w:ascii="標楷體" w:eastAsia="標楷體" w:hAnsi="標楷體" w:cs="標楷體"/>
          <w:szCs w:val="24"/>
        </w:rPr>
        <w:t>備註：（實際內容請參閱附件三）</w:t>
      </w:r>
    </w:p>
    <w:p w:rsidR="00DD2A69" w:rsidRDefault="00B24A2B">
      <w:pPr>
        <w:pStyle w:val="Standard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1.</w:t>
      </w:r>
      <w:r>
        <w:rPr>
          <w:rFonts w:ascii="標楷體" w:eastAsia="標楷體" w:hAnsi="標楷體" w:cs="標楷體"/>
          <w:szCs w:val="24"/>
        </w:rPr>
        <w:t>內容依時間、實際能執行調整應用。</w:t>
      </w:r>
    </w:p>
    <w:p w:rsidR="00DD2A69" w:rsidRDefault="00B24A2B">
      <w:pPr>
        <w:pStyle w:val="Standard"/>
      </w:pPr>
      <w:r>
        <w:rPr>
          <w:rFonts w:ascii="標楷體" w:eastAsia="標楷體" w:hAnsi="標楷體" w:cs="標楷體"/>
          <w:szCs w:val="24"/>
        </w:rPr>
        <w:t>2.</w:t>
      </w:r>
      <w:r>
        <w:rPr>
          <w:rFonts w:ascii="標楷體" w:eastAsia="標楷體" w:hAnsi="標楷體" w:cs="標楷體"/>
          <w:szCs w:val="24"/>
        </w:rPr>
        <w:t>參與師生需全程參與才能領取活動課程證書。</w:t>
      </w:r>
    </w:p>
    <w:p w:rsidR="00DD2A69" w:rsidRDefault="00DD2A69">
      <w:pPr>
        <w:pStyle w:val="Standard"/>
        <w:ind w:left="1484" w:hanging="1484"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ind w:left="1484" w:hanging="1484"/>
        <w:rPr>
          <w:rFonts w:ascii="標楷體" w:eastAsia="標楷體" w:hAnsi="標楷體" w:cs="標楷體"/>
          <w:szCs w:val="24"/>
        </w:rPr>
      </w:pPr>
    </w:p>
    <w:p w:rsidR="00DD2A69" w:rsidRDefault="00B24A2B">
      <w:pPr>
        <w:pStyle w:val="Standard"/>
        <w:snapToGrid w:val="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八、成效評估之實施</w:t>
      </w:r>
    </w:p>
    <w:tbl>
      <w:tblPr>
        <w:tblW w:w="1000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7"/>
        <w:gridCol w:w="3610"/>
        <w:gridCol w:w="3974"/>
      </w:tblGrid>
      <w:tr w:rsidR="00DD2A69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widowControl/>
              <w:spacing w:line="32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szCs w:val="24"/>
              </w:rPr>
              <w:t>評估時間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widowControl/>
              <w:spacing w:line="32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szCs w:val="24"/>
              </w:rPr>
              <w:t>評估內容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widowControl/>
              <w:spacing w:line="320" w:lineRule="exact"/>
              <w:jc w:val="center"/>
              <w:textAlignment w:val="auto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szCs w:val="24"/>
              </w:rPr>
              <w:t>評估方式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1625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widowControl/>
              <w:snapToGrid w:val="0"/>
              <w:jc w:val="center"/>
              <w:textAlignment w:val="auto"/>
            </w:pPr>
            <w:r>
              <w:rPr>
                <w:rFonts w:ascii="標楷體" w:eastAsia="標楷體" w:hAnsi="標楷體" w:cs="Calibri"/>
                <w:szCs w:val="24"/>
              </w:rPr>
              <w:t>111</w:t>
            </w:r>
            <w:r>
              <w:rPr>
                <w:rFonts w:ascii="標楷體" w:eastAsia="標楷體" w:hAnsi="標楷體" w:cs="Calibri"/>
                <w:szCs w:val="24"/>
              </w:rPr>
              <w:t>年</w:t>
            </w:r>
            <w:r>
              <w:rPr>
                <w:rFonts w:ascii="標楷體" w:eastAsia="標楷體" w:hAnsi="標楷體" w:cs="Calibri"/>
                <w:szCs w:val="24"/>
              </w:rPr>
              <w:t>1</w:t>
            </w:r>
            <w:r>
              <w:rPr>
                <w:rFonts w:ascii="標楷體" w:eastAsia="標楷體" w:hAnsi="標楷體" w:cs="Calibri"/>
                <w:szCs w:val="24"/>
              </w:rPr>
              <w:t>月</w:t>
            </w:r>
            <w:r>
              <w:rPr>
                <w:rFonts w:ascii="標楷體" w:eastAsia="標楷體" w:hAnsi="標楷體" w:cs="Calibri"/>
                <w:szCs w:val="24"/>
              </w:rPr>
              <w:t>-2</w:t>
            </w:r>
            <w:r>
              <w:rPr>
                <w:rFonts w:ascii="標楷體" w:eastAsia="標楷體" w:hAnsi="標楷體" w:cs="Calibri"/>
                <w:szCs w:val="24"/>
              </w:rPr>
              <w:t>月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widowControl/>
              <w:spacing w:line="320" w:lineRule="exact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1.</w:t>
            </w:r>
            <w:r>
              <w:rPr>
                <w:rFonts w:ascii="標楷體" w:eastAsia="標楷體" w:hAnsi="標楷體" w:cs="Times New Roman"/>
                <w:szCs w:val="24"/>
              </w:rPr>
              <w:t>針對活動講座課程滿意度實施</w:t>
            </w:r>
          </w:p>
          <w:p w:rsidR="00DD2A69" w:rsidRDefault="00B24A2B">
            <w:pPr>
              <w:pStyle w:val="Standard"/>
              <w:widowControl/>
              <w:spacing w:line="320" w:lineRule="exact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2.</w:t>
            </w:r>
            <w:r>
              <w:rPr>
                <w:rFonts w:ascii="標楷體" w:eastAsia="標楷體" w:hAnsi="標楷體" w:cs="Times New Roman"/>
                <w:szCs w:val="24"/>
              </w:rPr>
              <w:t>參與活動並了解課程與教材</w:t>
            </w:r>
          </w:p>
          <w:p w:rsidR="00DD2A69" w:rsidRDefault="00B24A2B">
            <w:pPr>
              <w:pStyle w:val="Standard"/>
              <w:widowControl/>
              <w:spacing w:line="320" w:lineRule="exact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3.</w:t>
            </w:r>
            <w:r>
              <w:rPr>
                <w:rFonts w:ascii="標楷體" w:eastAsia="標楷體" w:hAnsi="標楷體" w:cs="Times New Roman"/>
                <w:szCs w:val="24"/>
              </w:rPr>
              <w:t>能完成美感成果拍照並上傳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widowControl/>
              <w:spacing w:line="320" w:lineRule="exact"/>
              <w:jc w:val="both"/>
              <w:textAlignment w:val="auto"/>
            </w:pPr>
            <w:r>
              <w:rPr>
                <w:rFonts w:ascii="標楷體" w:eastAsia="標楷體" w:hAnsi="標楷體" w:cs="Times New Roman"/>
                <w:szCs w:val="24"/>
              </w:rPr>
              <w:t>1.</w:t>
            </w:r>
            <w:r>
              <w:rPr>
                <w:rFonts w:ascii="標楷體" w:eastAsia="標楷體" w:hAnsi="標楷體" w:cs="Times New Roman"/>
                <w:szCs w:val="24"/>
              </w:rPr>
              <w:t>直接觀察法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照片或影片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</w:p>
          <w:p w:rsidR="00DD2A69" w:rsidRDefault="00B24A2B">
            <w:pPr>
              <w:pStyle w:val="Standard"/>
              <w:widowControl/>
              <w:spacing w:line="320" w:lineRule="exact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2.</w:t>
            </w:r>
            <w:r>
              <w:rPr>
                <w:rFonts w:ascii="標楷體" w:eastAsia="標楷體" w:hAnsi="標楷體" w:cs="Times New Roman"/>
                <w:szCs w:val="24"/>
              </w:rPr>
              <w:t>實作產出</w:t>
            </w:r>
          </w:p>
          <w:p w:rsidR="00DD2A69" w:rsidRDefault="00B24A2B">
            <w:pPr>
              <w:pStyle w:val="Standard"/>
              <w:widowControl/>
              <w:spacing w:line="320" w:lineRule="exact"/>
              <w:jc w:val="both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3.</w:t>
            </w:r>
            <w:r>
              <w:rPr>
                <w:rFonts w:ascii="標楷體" w:eastAsia="標楷體" w:hAnsi="標楷體" w:cs="Times New Roman"/>
                <w:szCs w:val="24"/>
              </w:rPr>
              <w:t>活動意見滿意度調查問卷</w:t>
            </w:r>
          </w:p>
        </w:tc>
      </w:tr>
    </w:tbl>
    <w:p w:rsidR="00DD2A69" w:rsidRDefault="00DD2A69">
      <w:pPr>
        <w:pStyle w:val="Standard"/>
        <w:snapToGrid w:val="0"/>
        <w:rPr>
          <w:rFonts w:ascii="標楷體" w:eastAsia="標楷體" w:hAnsi="標楷體" w:cs="Times New Roman"/>
          <w:szCs w:val="24"/>
        </w:rPr>
      </w:pPr>
    </w:p>
    <w:p w:rsidR="00DD2A69" w:rsidRDefault="00B24A2B">
      <w:pPr>
        <w:pStyle w:val="Standard"/>
        <w:snapToGrid w:val="0"/>
      </w:pPr>
      <w:r>
        <w:rPr>
          <w:rFonts w:ascii="標楷體" w:eastAsia="標楷體" w:hAnsi="標楷體" w:cs="標楷體"/>
          <w:szCs w:val="24"/>
        </w:rPr>
        <w:t>九、預期成效</w:t>
      </w:r>
    </w:p>
    <w:p w:rsidR="00DD2A69" w:rsidRDefault="00B24A2B">
      <w:pPr>
        <w:pStyle w:val="Standard"/>
        <w:ind w:hanging="1276"/>
      </w:pPr>
      <w:r>
        <w:rPr>
          <w:rFonts w:ascii="標楷體" w:eastAsia="標楷體" w:hAnsi="標楷體" w:cs="標楷體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FF0000"/>
          <w:kern w:val="0"/>
          <w:szCs w:val="24"/>
        </w:rPr>
        <w:t xml:space="preserve">  </w:t>
      </w:r>
      <w:r>
        <w:rPr>
          <w:rFonts w:ascii="標楷體" w:eastAsia="標楷體" w:hAnsi="標楷體" w:cs="標楷體"/>
          <w:szCs w:val="24"/>
        </w:rPr>
        <w:t>(</w:t>
      </w:r>
      <w:r>
        <w:rPr>
          <w:rFonts w:ascii="標楷體" w:eastAsia="標楷體" w:hAnsi="標楷體" w:cs="Times New Roman"/>
          <w:szCs w:val="24"/>
        </w:rPr>
        <w:t>一</w:t>
      </w:r>
      <w:r>
        <w:rPr>
          <w:rFonts w:ascii="標楷體" w:eastAsia="標楷體" w:hAnsi="標楷體" w:cs="Times New Roman"/>
          <w:szCs w:val="24"/>
        </w:rPr>
        <w:t>)</w:t>
      </w:r>
      <w:r>
        <w:rPr>
          <w:rFonts w:ascii="標楷體" w:eastAsia="標楷體" w:hAnsi="標楷體" w:cs="Times New Roman"/>
          <w:szCs w:val="24"/>
        </w:rPr>
        <w:t>參與親子完成活動課程認識排灣族、魯凱族族群生活與簡易族語認識與應用。</w:t>
      </w:r>
    </w:p>
    <w:p w:rsidR="00DD2A69" w:rsidRDefault="00B24A2B">
      <w:pPr>
        <w:pStyle w:val="Standard"/>
        <w:ind w:hanging="1276"/>
      </w:pPr>
      <w:r>
        <w:rPr>
          <w:rFonts w:ascii="標楷體" w:eastAsia="標楷體" w:hAnsi="標楷體" w:cs="標楷體"/>
          <w:szCs w:val="24"/>
        </w:rPr>
        <w:t xml:space="preserve">          (</w:t>
      </w:r>
      <w:r>
        <w:rPr>
          <w:rFonts w:ascii="標楷體" w:eastAsia="標楷體" w:hAnsi="標楷體" w:cs="標楷體"/>
          <w:szCs w:val="24"/>
        </w:rPr>
        <w:t>二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參與親子</w:t>
      </w:r>
      <w:r>
        <w:rPr>
          <w:rFonts w:ascii="標楷體" w:eastAsia="標楷體" w:hAnsi="標楷體" w:cs="Times New Roman"/>
          <w:szCs w:val="24"/>
        </w:rPr>
        <w:t>完成文化美感照片與分享體驗並回饋</w:t>
      </w:r>
      <w:r>
        <w:rPr>
          <w:rFonts w:ascii="標楷體" w:eastAsia="標楷體" w:hAnsi="標楷體" w:cs="標楷體"/>
          <w:szCs w:val="24"/>
        </w:rPr>
        <w:t>。</w:t>
      </w:r>
    </w:p>
    <w:p w:rsidR="00DD2A69" w:rsidRDefault="00B24A2B">
      <w:pPr>
        <w:pStyle w:val="Standard"/>
        <w:ind w:hanging="1276"/>
      </w:pPr>
      <w:r>
        <w:rPr>
          <w:rFonts w:ascii="標楷體" w:eastAsia="標楷體" w:hAnsi="標楷體" w:cs="標楷體"/>
          <w:szCs w:val="24"/>
        </w:rPr>
        <w:t xml:space="preserve">          (</w:t>
      </w:r>
      <w:r>
        <w:rPr>
          <w:rFonts w:ascii="標楷體" w:eastAsia="標楷體" w:hAnsi="標楷體" w:cs="標楷體"/>
          <w:szCs w:val="24"/>
        </w:rPr>
        <w:t>三</w:t>
      </w:r>
      <w:r>
        <w:rPr>
          <w:rFonts w:ascii="標楷體" w:eastAsia="標楷體" w:hAnsi="標楷體" w:cs="標楷體"/>
          <w:szCs w:val="24"/>
        </w:rPr>
        <w:t>)</w:t>
      </w:r>
      <w:r>
        <w:rPr>
          <w:rFonts w:ascii="標楷體" w:eastAsia="標楷體" w:hAnsi="標楷體" w:cs="標楷體"/>
          <w:szCs w:val="24"/>
        </w:rPr>
        <w:t>建立文化美多元教育參與分享至原資中心平台。</w:t>
      </w:r>
    </w:p>
    <w:p w:rsidR="00DD2A69" w:rsidRDefault="00DD2A69">
      <w:pPr>
        <w:pStyle w:val="Standard"/>
        <w:widowControl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widowControl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widowControl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widowControl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widowControl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widowControl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widowControl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widowControl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widowControl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widowControl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widowControl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widowControl/>
        <w:rPr>
          <w:rFonts w:ascii="標楷體" w:eastAsia="標楷體" w:hAnsi="標楷體" w:cs="標楷體"/>
          <w:szCs w:val="24"/>
        </w:rPr>
      </w:pPr>
    </w:p>
    <w:p w:rsidR="00DD2A69" w:rsidRDefault="00DD2A69">
      <w:pPr>
        <w:pStyle w:val="Standard"/>
        <w:widowControl/>
        <w:rPr>
          <w:rFonts w:ascii="標楷體" w:eastAsia="標楷體" w:hAnsi="標楷體" w:cs="標楷體"/>
          <w:szCs w:val="24"/>
        </w:rPr>
      </w:pPr>
    </w:p>
    <w:p w:rsidR="00DD2A69" w:rsidRDefault="00B24A2B">
      <w:pPr>
        <w:pStyle w:val="Standard"/>
        <w:widowControl/>
      </w:pPr>
      <w:r>
        <w:rPr>
          <w:rFonts w:ascii="標楷體" w:eastAsia="標楷體" w:hAnsi="標楷體" w:cs="標楷體"/>
          <w:szCs w:val="24"/>
          <w:shd w:val="clear" w:color="auto" w:fill="D8D8D8"/>
        </w:rPr>
        <w:lastRenderedPageBreak/>
        <w:t>附件一</w:t>
      </w:r>
      <w:r>
        <w:rPr>
          <w:rFonts w:ascii="標楷體" w:eastAsia="標楷體" w:hAnsi="標楷體" w:cs="標楷體"/>
          <w:szCs w:val="24"/>
          <w:shd w:val="clear" w:color="auto" w:fill="FFFFFF"/>
        </w:rPr>
        <w:t>活動課程意見及滿意度調查問卷</w:t>
      </w:r>
    </w:p>
    <w:p w:rsidR="00DD2A69" w:rsidRDefault="00B24A2B">
      <w:pPr>
        <w:pStyle w:val="Standard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各位親愛的學員：</w:t>
      </w:r>
    </w:p>
    <w:p w:rsidR="00DD2A69" w:rsidRDefault="00B24A2B">
      <w:pPr>
        <w:pStyle w:val="Standard"/>
        <w:ind w:firstLine="480"/>
        <w:jc w:val="both"/>
      </w:pPr>
      <w:r>
        <w:rPr>
          <w:rFonts w:ascii="標楷體" w:eastAsia="標楷體" w:hAnsi="標楷體" w:cs="標楷體"/>
          <w:szCs w:val="24"/>
        </w:rPr>
        <w:t>感謝您參與本次所辦理文化美體驗課程，期盼此次活動的安排與課程設計，能讓您在工作、學習領域及自我知能提升有所裨益，為了暸解各位學員寶貴的意見，以作為往後規劃相關課程活動的</w:t>
      </w:r>
      <w:r>
        <w:rPr>
          <w:rFonts w:ascii="標楷體" w:eastAsia="標楷體" w:hAnsi="標楷體" w:cs="標楷體"/>
          <w:szCs w:val="24"/>
        </w:rPr>
        <w:t>參考，煩請您以幾分鐘寶貴的時間填寫這份回饋單，並請您在離開會場前，將此回饋單交給在場的工作人員，或完成線上填答回傳，由衷感謝您的配合！</w:t>
      </w:r>
    </w:p>
    <w:p w:rsidR="00DD2A69" w:rsidRDefault="00B24A2B">
      <w:pPr>
        <w:pStyle w:val="Standard"/>
        <w:spacing w:line="40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壹、基本資料：</w:t>
      </w:r>
    </w:p>
    <w:p w:rsidR="00DD2A69" w:rsidRDefault="00B24A2B">
      <w:pPr>
        <w:pStyle w:val="Standard"/>
        <w:spacing w:line="40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1.</w:t>
      </w:r>
      <w:r>
        <w:rPr>
          <w:rFonts w:ascii="標楷體" w:eastAsia="標楷體" w:hAnsi="標楷體" w:cs="標楷體"/>
          <w:szCs w:val="24"/>
        </w:rPr>
        <w:t>性</w:t>
      </w:r>
      <w:r>
        <w:rPr>
          <w:rFonts w:ascii="標楷體" w:eastAsia="標楷體" w:hAnsi="標楷體" w:cs="標楷體"/>
          <w:szCs w:val="24"/>
        </w:rPr>
        <w:t xml:space="preserve">    </w:t>
      </w:r>
      <w:r>
        <w:rPr>
          <w:rFonts w:ascii="標楷體" w:eastAsia="標楷體" w:hAnsi="標楷體" w:cs="標楷體"/>
          <w:szCs w:val="24"/>
        </w:rPr>
        <w:t>別</w:t>
      </w:r>
      <w:r>
        <w:rPr>
          <w:rFonts w:ascii="標楷體" w:eastAsia="標楷體" w:hAnsi="標楷體" w:cs="標楷體"/>
          <w:szCs w:val="24"/>
        </w:rPr>
        <w:t xml:space="preserve"> </w:t>
      </w:r>
      <w:r>
        <w:rPr>
          <w:rFonts w:ascii="標楷體" w:eastAsia="標楷體" w:hAnsi="標楷體" w:cs="標楷體"/>
          <w:szCs w:val="24"/>
        </w:rPr>
        <w:t>：</w:t>
      </w:r>
      <w:r>
        <w:rPr>
          <w:rFonts w:ascii="標楷體" w:eastAsia="標楷體" w:hAnsi="標楷體" w:cs="標楷體"/>
          <w:szCs w:val="24"/>
        </w:rPr>
        <w:t xml:space="preserve"> □ </w:t>
      </w:r>
      <w:r>
        <w:rPr>
          <w:rFonts w:ascii="標楷體" w:eastAsia="標楷體" w:hAnsi="標楷體" w:cs="標楷體"/>
          <w:szCs w:val="24"/>
        </w:rPr>
        <w:t>女</w:t>
      </w:r>
      <w:r>
        <w:rPr>
          <w:rFonts w:ascii="標楷體" w:eastAsia="標楷體" w:hAnsi="標楷體" w:cs="標楷體"/>
          <w:szCs w:val="24"/>
        </w:rPr>
        <w:t xml:space="preserve">       □ </w:t>
      </w:r>
      <w:r>
        <w:rPr>
          <w:rFonts w:ascii="標楷體" w:eastAsia="標楷體" w:hAnsi="標楷體" w:cs="標楷體"/>
          <w:szCs w:val="24"/>
        </w:rPr>
        <w:t>男</w:t>
      </w:r>
      <w:r>
        <w:rPr>
          <w:rFonts w:ascii="標楷體" w:eastAsia="標楷體" w:hAnsi="標楷體" w:cs="標楷體"/>
          <w:szCs w:val="24"/>
        </w:rPr>
        <w:t> 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>2.</w:t>
      </w:r>
      <w:r>
        <w:rPr>
          <w:rFonts w:ascii="標楷體" w:eastAsia="標楷體" w:hAnsi="標楷體" w:cs="標楷體"/>
          <w:szCs w:val="24"/>
        </w:rPr>
        <w:t>年</w:t>
      </w:r>
      <w:r>
        <w:rPr>
          <w:rFonts w:ascii="標楷體" w:eastAsia="標楷體" w:hAnsi="標楷體" w:cs="標楷體"/>
          <w:szCs w:val="24"/>
        </w:rPr>
        <w:t xml:space="preserve">    </w:t>
      </w:r>
      <w:r>
        <w:rPr>
          <w:rFonts w:ascii="標楷體" w:eastAsia="標楷體" w:hAnsi="標楷體" w:cs="標楷體"/>
          <w:szCs w:val="24"/>
        </w:rPr>
        <w:t>齡</w:t>
      </w:r>
      <w:r>
        <w:rPr>
          <w:rFonts w:ascii="標楷體" w:eastAsia="標楷體" w:hAnsi="標楷體" w:cs="標楷體"/>
          <w:szCs w:val="24"/>
        </w:rPr>
        <w:t xml:space="preserve"> </w:t>
      </w:r>
      <w:r>
        <w:rPr>
          <w:rFonts w:ascii="標楷體" w:eastAsia="標楷體" w:hAnsi="標楷體" w:cs="標楷體"/>
          <w:szCs w:val="24"/>
        </w:rPr>
        <w:t>：</w:t>
      </w:r>
      <w:r>
        <w:rPr>
          <w:rFonts w:ascii="標楷體" w:eastAsia="標楷體" w:hAnsi="標楷體" w:cs="標楷體"/>
          <w:szCs w:val="24"/>
        </w:rPr>
        <w:t xml:space="preserve"> □7-12</w:t>
      </w:r>
      <w:r>
        <w:rPr>
          <w:rFonts w:ascii="標楷體" w:eastAsia="標楷體" w:hAnsi="標楷體" w:cs="標楷體"/>
          <w:szCs w:val="24"/>
        </w:rPr>
        <w:t>歲</w:t>
      </w:r>
      <w:r>
        <w:rPr>
          <w:rFonts w:ascii="標楷體" w:eastAsia="標楷體" w:hAnsi="標楷體" w:cs="標楷體"/>
          <w:szCs w:val="24"/>
        </w:rPr>
        <w:t xml:space="preserve"> □13-15</w:t>
      </w:r>
      <w:r>
        <w:rPr>
          <w:rFonts w:ascii="標楷體" w:eastAsia="標楷體" w:hAnsi="標楷體" w:cs="標楷體"/>
          <w:szCs w:val="24"/>
        </w:rPr>
        <w:t>歲</w:t>
      </w:r>
      <w:r>
        <w:rPr>
          <w:rFonts w:ascii="標楷體" w:eastAsia="標楷體" w:hAnsi="標楷體" w:cs="標楷體"/>
          <w:szCs w:val="24"/>
        </w:rPr>
        <w:t xml:space="preserve"> □16-18</w:t>
      </w:r>
      <w:r>
        <w:rPr>
          <w:rFonts w:ascii="標楷體" w:eastAsia="標楷體" w:hAnsi="標楷體" w:cs="標楷體"/>
          <w:szCs w:val="24"/>
        </w:rPr>
        <w:t>歲</w:t>
      </w:r>
      <w:r>
        <w:rPr>
          <w:rFonts w:ascii="標楷體" w:eastAsia="標楷體" w:hAnsi="標楷體" w:cs="標楷體"/>
          <w:szCs w:val="24"/>
        </w:rPr>
        <w:t xml:space="preserve"> □21-30</w:t>
      </w:r>
      <w:r>
        <w:rPr>
          <w:rFonts w:ascii="標楷體" w:eastAsia="標楷體" w:hAnsi="標楷體" w:cs="標楷體"/>
          <w:szCs w:val="24"/>
        </w:rPr>
        <w:t>歲</w:t>
      </w:r>
      <w:r>
        <w:rPr>
          <w:rFonts w:ascii="標楷體" w:eastAsia="標楷體" w:hAnsi="標楷體" w:cs="標楷體"/>
          <w:szCs w:val="24"/>
        </w:rPr>
        <w:t xml:space="preserve"> □31-40</w:t>
      </w:r>
      <w:r>
        <w:rPr>
          <w:rFonts w:ascii="標楷體" w:eastAsia="標楷體" w:hAnsi="標楷體" w:cs="標楷體"/>
          <w:szCs w:val="24"/>
        </w:rPr>
        <w:t>歲</w:t>
      </w:r>
      <w:r>
        <w:rPr>
          <w:rFonts w:ascii="標楷體" w:eastAsia="標楷體" w:hAnsi="標楷體" w:cs="標楷體"/>
          <w:szCs w:val="24"/>
        </w:rPr>
        <w:t> □41-  50</w:t>
      </w:r>
      <w:r>
        <w:rPr>
          <w:rFonts w:ascii="標楷體" w:eastAsia="標楷體" w:hAnsi="標楷體" w:cs="標楷體"/>
          <w:szCs w:val="24"/>
        </w:rPr>
        <w:t>歲</w:t>
      </w:r>
      <w:r>
        <w:rPr>
          <w:rFonts w:ascii="標楷體" w:eastAsia="標楷體" w:hAnsi="標楷體" w:cs="標楷體"/>
          <w:szCs w:val="24"/>
        </w:rPr>
        <w:t> □51</w:t>
      </w:r>
      <w:r>
        <w:rPr>
          <w:rFonts w:ascii="標楷體" w:eastAsia="標楷體" w:hAnsi="標楷體" w:cs="標楷體"/>
          <w:szCs w:val="24"/>
        </w:rPr>
        <w:t>歲以上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>3.</w:t>
      </w:r>
      <w:r>
        <w:rPr>
          <w:rFonts w:ascii="標楷體" w:eastAsia="標楷體" w:hAnsi="標楷體" w:cs="標楷體"/>
          <w:szCs w:val="24"/>
        </w:rPr>
        <w:t>家長職業：</w:t>
      </w:r>
      <w:r>
        <w:rPr>
          <w:rFonts w:ascii="標楷體" w:eastAsia="標楷體" w:hAnsi="標楷體" w:cs="標楷體"/>
          <w:szCs w:val="24"/>
        </w:rPr>
        <w:t>□</w:t>
      </w:r>
      <w:r>
        <w:rPr>
          <w:rFonts w:ascii="標楷體" w:eastAsia="標楷體" w:hAnsi="標楷體" w:cs="標楷體"/>
          <w:szCs w:val="24"/>
        </w:rPr>
        <w:t>軍公教</w:t>
      </w:r>
      <w:r>
        <w:rPr>
          <w:rFonts w:ascii="標楷體" w:eastAsia="標楷體" w:hAnsi="標楷體" w:cs="標楷體"/>
          <w:szCs w:val="24"/>
        </w:rPr>
        <w:t>    □</w:t>
      </w:r>
      <w:r>
        <w:rPr>
          <w:rFonts w:ascii="標楷體" w:eastAsia="標楷體" w:hAnsi="標楷體" w:cs="標楷體"/>
          <w:szCs w:val="24"/>
        </w:rPr>
        <w:t>農務</w:t>
      </w:r>
      <w:r>
        <w:rPr>
          <w:rFonts w:ascii="標楷體" w:eastAsia="標楷體" w:hAnsi="標楷體" w:cs="標楷體"/>
          <w:szCs w:val="24"/>
        </w:rPr>
        <w:t>     □</w:t>
      </w:r>
      <w:r>
        <w:rPr>
          <w:rFonts w:ascii="標楷體" w:eastAsia="標楷體" w:hAnsi="標楷體" w:cs="標楷體"/>
          <w:szCs w:val="24"/>
        </w:rPr>
        <w:t>商務</w:t>
      </w:r>
      <w:r>
        <w:rPr>
          <w:rFonts w:ascii="標楷體" w:eastAsia="標楷體" w:hAnsi="標楷體" w:cs="標楷體"/>
          <w:szCs w:val="24"/>
        </w:rPr>
        <w:t>   □</w:t>
      </w:r>
      <w:r>
        <w:rPr>
          <w:rFonts w:ascii="標楷體" w:eastAsia="標楷體" w:hAnsi="標楷體" w:cs="標楷體"/>
          <w:szCs w:val="24"/>
        </w:rPr>
        <w:t>其他：</w:t>
      </w:r>
    </w:p>
    <w:p w:rsidR="00DD2A69" w:rsidRDefault="00B24A2B">
      <w:pPr>
        <w:pStyle w:val="Standard"/>
        <w:spacing w:line="400" w:lineRule="exact"/>
      </w:pPr>
      <w:r>
        <w:rPr>
          <w:rFonts w:ascii="標楷體" w:eastAsia="標楷體" w:hAnsi="標楷體" w:cs="標楷體"/>
          <w:szCs w:val="24"/>
        </w:rPr>
        <w:t>5.</w:t>
      </w:r>
      <w:r>
        <w:rPr>
          <w:rFonts w:ascii="標楷體" w:eastAsia="標楷體" w:hAnsi="標楷體" w:cs="標楷體"/>
          <w:szCs w:val="24"/>
        </w:rPr>
        <w:t>教育程度：</w:t>
      </w:r>
      <w:r>
        <w:rPr>
          <w:rFonts w:ascii="標楷體" w:eastAsia="標楷體" w:hAnsi="標楷體" w:cs="標楷體"/>
          <w:szCs w:val="24"/>
        </w:rPr>
        <w:t>□</w:t>
      </w:r>
      <w:r>
        <w:rPr>
          <w:rFonts w:ascii="標楷體" w:eastAsia="標楷體" w:hAnsi="標楷體" w:cs="標楷體"/>
          <w:szCs w:val="24"/>
        </w:rPr>
        <w:t>國小</w:t>
      </w:r>
      <w:r>
        <w:rPr>
          <w:rFonts w:ascii="標楷體" w:eastAsia="標楷體" w:hAnsi="標楷體" w:cs="標楷體"/>
          <w:szCs w:val="24"/>
        </w:rPr>
        <w:t xml:space="preserve"> □</w:t>
      </w:r>
      <w:r>
        <w:rPr>
          <w:rFonts w:ascii="標楷體" w:eastAsia="標楷體" w:hAnsi="標楷體" w:cs="標楷體"/>
          <w:szCs w:val="24"/>
        </w:rPr>
        <w:t>國中</w:t>
      </w:r>
      <w:r>
        <w:rPr>
          <w:rFonts w:ascii="標楷體" w:eastAsia="標楷體" w:hAnsi="標楷體" w:cs="標楷體"/>
          <w:szCs w:val="24"/>
        </w:rPr>
        <w:t xml:space="preserve"> □</w:t>
      </w:r>
      <w:r>
        <w:rPr>
          <w:rFonts w:ascii="標楷體" w:eastAsia="標楷體" w:hAnsi="標楷體" w:cs="標楷體"/>
          <w:szCs w:val="24"/>
        </w:rPr>
        <w:t>高中職</w:t>
      </w:r>
      <w:r>
        <w:rPr>
          <w:rFonts w:ascii="標楷體" w:eastAsia="標楷體" w:hAnsi="標楷體" w:cs="標楷體"/>
          <w:szCs w:val="24"/>
        </w:rPr>
        <w:t> □</w:t>
      </w:r>
      <w:r>
        <w:rPr>
          <w:rFonts w:ascii="標楷體" w:eastAsia="標楷體" w:hAnsi="標楷體" w:cs="標楷體"/>
          <w:szCs w:val="24"/>
        </w:rPr>
        <w:t>專科</w:t>
      </w:r>
      <w:r>
        <w:rPr>
          <w:rFonts w:ascii="標楷體" w:eastAsia="標楷體" w:hAnsi="標楷體" w:cs="標楷體"/>
          <w:szCs w:val="24"/>
        </w:rPr>
        <w:t> □</w:t>
      </w:r>
      <w:r>
        <w:rPr>
          <w:rFonts w:ascii="標楷體" w:eastAsia="標楷體" w:hAnsi="標楷體" w:cs="標楷體"/>
          <w:szCs w:val="24"/>
        </w:rPr>
        <w:t>大學</w:t>
      </w:r>
      <w:r>
        <w:rPr>
          <w:rFonts w:ascii="標楷體" w:eastAsia="標楷體" w:hAnsi="標楷體" w:cs="標楷體"/>
          <w:szCs w:val="24"/>
        </w:rPr>
        <w:t> □</w:t>
      </w:r>
      <w:r>
        <w:rPr>
          <w:rFonts w:ascii="標楷體" w:eastAsia="標楷體" w:hAnsi="標楷體" w:cs="標楷體"/>
          <w:szCs w:val="24"/>
        </w:rPr>
        <w:t>碩士</w:t>
      </w:r>
      <w:r>
        <w:rPr>
          <w:rFonts w:ascii="標楷體" w:eastAsia="標楷體" w:hAnsi="標楷體" w:cs="標楷體"/>
          <w:szCs w:val="24"/>
        </w:rPr>
        <w:t> □</w:t>
      </w:r>
      <w:r>
        <w:rPr>
          <w:rFonts w:ascii="標楷體" w:eastAsia="標楷體" w:hAnsi="標楷體" w:cs="標楷體"/>
          <w:szCs w:val="24"/>
        </w:rPr>
        <w:t>博士</w:t>
      </w:r>
    </w:p>
    <w:p w:rsidR="00DD2A69" w:rsidRDefault="00B24A2B">
      <w:pPr>
        <w:pStyle w:val="Standard"/>
        <w:spacing w:line="400" w:lineRule="exac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szCs w:val="24"/>
        </w:rPr>
        <w:t>貳</w:t>
      </w:r>
      <w:r>
        <w:rPr>
          <w:rFonts w:ascii="標楷體" w:eastAsia="標楷體" w:hAnsi="標楷體" w:cs="標楷體"/>
          <w:szCs w:val="24"/>
        </w:rPr>
        <w:t>.</w:t>
      </w:r>
      <w:r>
        <w:rPr>
          <w:rFonts w:ascii="標楷體" w:eastAsia="標楷體" w:hAnsi="標楷體" w:cs="標楷體"/>
          <w:szCs w:val="24"/>
        </w:rPr>
        <w:t>活動課程意見滿意度調查：</w:t>
      </w:r>
    </w:p>
    <w:tbl>
      <w:tblPr>
        <w:tblW w:w="10376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4"/>
        <w:gridCol w:w="3741"/>
        <w:gridCol w:w="1250"/>
        <w:gridCol w:w="1073"/>
        <w:gridCol w:w="1071"/>
        <w:gridCol w:w="1073"/>
        <w:gridCol w:w="1084"/>
      </w:tblGrid>
      <w:tr w:rsidR="00DD2A69">
        <w:tblPrEx>
          <w:tblCellMar>
            <w:top w:w="0" w:type="dxa"/>
            <w:bottom w:w="0" w:type="dxa"/>
          </w:tblCellMar>
        </w:tblPrEx>
        <w:trPr>
          <w:cantSplit/>
          <w:trHeight w:val="2112"/>
          <w:tblHeader/>
        </w:trPr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9" w:rsidRDefault="00B24A2B">
            <w:pPr>
              <w:pStyle w:val="Standard"/>
              <w:widowControl/>
              <w:snapToGrid w:val="0"/>
              <w:spacing w:after="200" w:line="340" w:lineRule="exact"/>
              <w:jc w:val="center"/>
              <w:rPr>
                <w:rFonts w:ascii="標楷體" w:eastAsia="標楷體" w:hAnsi="標楷體" w:cs="標楷體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  <w:lang w:eastAsia="en-US"/>
              </w:rPr>
              <w:t>項</w:t>
            </w:r>
            <w:r>
              <w:rPr>
                <w:rFonts w:ascii="標楷體" w:eastAsia="標楷體" w:hAnsi="標楷體" w:cs="標楷體"/>
                <w:kern w:val="0"/>
                <w:szCs w:val="24"/>
                <w:lang w:eastAsia="en-US"/>
              </w:rPr>
              <w:t xml:space="preserve"> </w:t>
            </w:r>
            <w:r>
              <w:rPr>
                <w:rFonts w:ascii="標楷體" w:eastAsia="標楷體" w:hAnsi="標楷體" w:cs="標楷體"/>
                <w:kern w:val="0"/>
                <w:szCs w:val="24"/>
                <w:lang w:eastAsia="en-US"/>
              </w:rPr>
              <w:t xml:space="preserve">        </w:t>
            </w:r>
            <w:r>
              <w:rPr>
                <w:rFonts w:ascii="標楷體" w:eastAsia="標楷體" w:hAnsi="標楷體" w:cs="標楷體"/>
                <w:kern w:val="0"/>
                <w:szCs w:val="24"/>
                <w:lang w:eastAsia="en-US"/>
              </w:rPr>
              <w:t>目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widowControl/>
              <w:snapToGrid w:val="0"/>
              <w:spacing w:line="340" w:lineRule="exact"/>
              <w:ind w:left="113" w:right="113"/>
              <w:rPr>
                <w:rFonts w:ascii="標楷體" w:eastAsia="標楷體" w:hAnsi="標楷體" w:cs="標楷體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  <w:lang w:eastAsia="en-US"/>
              </w:rPr>
              <w:t>非常滿意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widowControl/>
              <w:snapToGrid w:val="0"/>
              <w:spacing w:line="340" w:lineRule="exact"/>
              <w:ind w:left="113" w:right="127"/>
            </w:pPr>
            <w:r>
              <w:rPr>
                <w:rFonts w:ascii="標楷體" w:eastAsia="標楷體" w:hAnsi="標楷體" w:cs="標楷體"/>
                <w:kern w:val="0"/>
                <w:szCs w:val="24"/>
                <w:lang w:eastAsia="en-US"/>
              </w:rPr>
              <w:t>滿意</w:t>
            </w:r>
            <w:r>
              <w:rPr>
                <w:rFonts w:ascii="標楷體" w:eastAsia="標楷體" w:hAnsi="標楷體" w:cs="標楷體"/>
                <w:szCs w:val="24"/>
              </w:rPr>
              <w:t>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widowControl/>
              <w:snapToGrid w:val="0"/>
              <w:spacing w:line="340" w:lineRule="exact"/>
              <w:ind w:left="113" w:right="127"/>
            </w:pPr>
            <w:r>
              <w:rPr>
                <w:rFonts w:ascii="標楷體" w:eastAsia="標楷體" w:hAnsi="標楷體" w:cs="標楷體"/>
                <w:kern w:val="0"/>
                <w:szCs w:val="24"/>
                <w:lang w:eastAsia="en-US"/>
              </w:rPr>
              <w:t>尚可</w:t>
            </w:r>
            <w:r>
              <w:rPr>
                <w:rFonts w:ascii="標楷體" w:eastAsia="標楷體" w:hAnsi="標楷體" w:cs="標楷體"/>
                <w:szCs w:val="24"/>
              </w:rPr>
              <w:t>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widowControl/>
              <w:snapToGrid w:val="0"/>
              <w:spacing w:line="340" w:lineRule="exact"/>
              <w:ind w:left="113" w:right="127"/>
              <w:rPr>
                <w:rFonts w:ascii="標楷體" w:eastAsia="標楷體" w:hAnsi="標楷體" w:cs="標楷體"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 w:cs="標楷體"/>
                <w:kern w:val="0"/>
                <w:szCs w:val="24"/>
                <w:lang w:eastAsia="en-US"/>
              </w:rPr>
              <w:t>不滿意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double" w:sz="6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ind w:left="115" w:right="127"/>
            </w:pPr>
            <w:r>
              <w:rPr>
                <w:rFonts w:ascii="標楷體" w:eastAsia="標楷體" w:hAnsi="標楷體" w:cs="標楷體"/>
                <w:kern w:val="0"/>
                <w:szCs w:val="24"/>
              </w:rPr>
              <w:t>非常不滿意</w:t>
            </w:r>
            <w:r>
              <w:rPr>
                <w:rFonts w:ascii="標楷體" w:eastAsia="標楷體" w:hAnsi="標楷體" w:cs="標楷體"/>
                <w:szCs w:val="24"/>
              </w:rPr>
              <w:t>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課程</w:t>
            </w:r>
          </w:p>
          <w:p w:rsidR="00DD2A69" w:rsidRDefault="00B24A2B">
            <w:pPr>
              <w:pStyle w:val="Standard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主題</w:t>
            </w:r>
          </w:p>
        </w:tc>
        <w:tc>
          <w:tcPr>
            <w:tcW w:w="3741" w:type="dxa"/>
            <w:tcBorders>
              <w:top w:val="double" w:sz="6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ind w:left="101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Cs w:val="24"/>
              </w:rPr>
              <w:t>適合辦理此類課程，因主題合乎本身需求。</w:t>
            </w:r>
          </w:p>
        </w:tc>
        <w:tc>
          <w:tcPr>
            <w:tcW w:w="5551" w:type="dxa"/>
            <w:gridSpan w:val="5"/>
            <w:tcBorders>
              <w:top w:val="double" w:sz="6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ind w:left="115" w:right="17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  54321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9" w:rsidRDefault="00DD2A69">
            <w:pPr>
              <w:rPr>
                <w:rFonts w:hint="eastAsia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ind w:left="10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2.</w:t>
            </w:r>
            <w:r>
              <w:rPr>
                <w:rStyle w:val="2"/>
                <w:rFonts w:ascii="標楷體" w:eastAsia="標楷體" w:hAnsi="標楷體" w:cs="標楷體"/>
                <w:sz w:val="24"/>
                <w:szCs w:val="24"/>
                <w:lang w:val="zh-TW"/>
              </w:rPr>
              <w:t>教材的選擇新穎合宜。</w:t>
            </w:r>
          </w:p>
        </w:tc>
        <w:tc>
          <w:tcPr>
            <w:tcW w:w="5551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2A69" w:rsidRDefault="00B24A2B">
            <w:pPr>
              <w:pStyle w:val="Standard"/>
              <w:spacing w:line="340" w:lineRule="exact"/>
              <w:ind w:right="173" w:firstLine="103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  54321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課程</w:t>
            </w:r>
          </w:p>
          <w:p w:rsidR="00DD2A69" w:rsidRDefault="00B24A2B">
            <w:pPr>
              <w:pStyle w:val="Standard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安排</w:t>
            </w:r>
          </w:p>
        </w:tc>
        <w:tc>
          <w:tcPr>
            <w:tcW w:w="3741" w:type="dxa"/>
            <w:tcBorders>
              <w:top w:val="double" w:sz="6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ind w:left="101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Cs w:val="24"/>
              </w:rPr>
              <w:t>課程訂定之時間恰當，方便參加。</w:t>
            </w:r>
          </w:p>
        </w:tc>
        <w:tc>
          <w:tcPr>
            <w:tcW w:w="5551" w:type="dxa"/>
            <w:gridSpan w:val="5"/>
            <w:tcBorders>
              <w:top w:val="double" w:sz="6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2A69" w:rsidRDefault="00B24A2B">
            <w:pPr>
              <w:pStyle w:val="Standard"/>
              <w:spacing w:line="340" w:lineRule="exact"/>
              <w:ind w:right="173" w:firstLine="118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  54321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9" w:rsidRDefault="00DD2A69">
            <w:pPr>
              <w:rPr>
                <w:rFonts w:hint="eastAsia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double" w:sz="6" w:space="0" w:color="C0C0C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ind w:left="101"/>
              <w:jc w:val="both"/>
            </w:pPr>
            <w:r>
              <w:rPr>
                <w:rStyle w:val="2"/>
                <w:rFonts w:ascii="標楷體" w:eastAsia="標楷體" w:hAnsi="標楷體" w:cs="標楷體"/>
                <w:sz w:val="24"/>
                <w:szCs w:val="24"/>
              </w:rPr>
              <w:t>2.</w:t>
            </w:r>
            <w:r>
              <w:rPr>
                <w:rStyle w:val="2"/>
                <w:rFonts w:ascii="標楷體" w:eastAsia="標楷體" w:hAnsi="標楷體" w:cs="標楷體"/>
                <w:sz w:val="24"/>
                <w:szCs w:val="24"/>
                <w:lang w:val="zh-TW"/>
              </w:rPr>
              <w:t>場地的交通位置方便適中。</w:t>
            </w:r>
          </w:p>
        </w:tc>
        <w:tc>
          <w:tcPr>
            <w:tcW w:w="5551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C0C0C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2A69" w:rsidRDefault="00B24A2B">
            <w:pPr>
              <w:pStyle w:val="Standard"/>
              <w:spacing w:line="340" w:lineRule="exact"/>
              <w:ind w:right="173" w:firstLine="118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  54321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課程</w:t>
            </w:r>
          </w:p>
          <w:p w:rsidR="00DD2A69" w:rsidRDefault="00B24A2B">
            <w:pPr>
              <w:pStyle w:val="Standard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內容</w:t>
            </w:r>
          </w:p>
        </w:tc>
        <w:tc>
          <w:tcPr>
            <w:tcW w:w="3741" w:type="dxa"/>
            <w:tcBorders>
              <w:top w:val="double" w:sz="6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ind w:left="101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Cs w:val="24"/>
              </w:rPr>
              <w:t>講師講解清楚，深入淺出且生動有趣。</w:t>
            </w:r>
          </w:p>
        </w:tc>
        <w:tc>
          <w:tcPr>
            <w:tcW w:w="5551" w:type="dxa"/>
            <w:gridSpan w:val="5"/>
            <w:tcBorders>
              <w:top w:val="double" w:sz="6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2A69" w:rsidRDefault="00B24A2B">
            <w:pPr>
              <w:pStyle w:val="Standard"/>
              <w:spacing w:line="340" w:lineRule="exact"/>
              <w:ind w:right="173" w:firstLine="118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  54321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9" w:rsidRDefault="00DD2A69">
            <w:pPr>
              <w:rPr>
                <w:rFonts w:hint="eastAsia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ind w:left="101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Cs w:val="24"/>
              </w:rPr>
              <w:t>講師與聽眾有良好的互動且能耐信心回答問題。</w:t>
            </w:r>
          </w:p>
        </w:tc>
        <w:tc>
          <w:tcPr>
            <w:tcW w:w="5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2A69" w:rsidRDefault="00B24A2B">
            <w:pPr>
              <w:pStyle w:val="Standard"/>
              <w:spacing w:line="340" w:lineRule="exact"/>
              <w:ind w:right="173" w:firstLine="118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  54321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9" w:rsidRDefault="00DD2A69">
            <w:pPr>
              <w:rPr>
                <w:rFonts w:hint="eastAsia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ind w:left="101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3.</w:t>
            </w:r>
            <w:r>
              <w:rPr>
                <w:rFonts w:ascii="標楷體" w:eastAsia="標楷體" w:hAnsi="標楷體" w:cs="標楷體"/>
                <w:szCs w:val="24"/>
              </w:rPr>
              <w:t>課程內容能吸引我的注意，且內容精采充實。</w:t>
            </w:r>
          </w:p>
        </w:tc>
        <w:tc>
          <w:tcPr>
            <w:tcW w:w="5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2A69" w:rsidRDefault="00B24A2B">
            <w:pPr>
              <w:pStyle w:val="Standard"/>
              <w:spacing w:line="340" w:lineRule="exact"/>
              <w:ind w:right="173" w:firstLine="118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  54321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參與者學習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ind w:left="101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1.</w:t>
            </w:r>
            <w:r>
              <w:rPr>
                <w:rFonts w:ascii="標楷體" w:eastAsia="標楷體" w:hAnsi="標楷體" w:cs="標楷體"/>
                <w:szCs w:val="24"/>
              </w:rPr>
              <w:t>我能認出排灣族或魯凱族的文化樣貌。</w:t>
            </w:r>
          </w:p>
        </w:tc>
        <w:tc>
          <w:tcPr>
            <w:tcW w:w="5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2A69" w:rsidRDefault="00B24A2B">
            <w:pPr>
              <w:pStyle w:val="Standard"/>
              <w:spacing w:line="340" w:lineRule="exact"/>
              <w:ind w:right="173" w:firstLine="118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  54321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9" w:rsidRDefault="00DD2A69">
            <w:pPr>
              <w:rPr>
                <w:rFonts w:hint="eastAsia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ind w:left="101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Cs w:val="24"/>
              </w:rPr>
              <w:t>我能簡單認識說出族語單字。</w:t>
            </w:r>
          </w:p>
        </w:tc>
        <w:tc>
          <w:tcPr>
            <w:tcW w:w="5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2A69" w:rsidRDefault="00B24A2B">
            <w:pPr>
              <w:pStyle w:val="Standard"/>
              <w:spacing w:line="340" w:lineRule="exact"/>
              <w:ind w:right="173" w:firstLine="118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  54321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9" w:rsidRDefault="00DD2A69">
            <w:pPr>
              <w:rPr>
                <w:rFonts w:hint="eastAsia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ind w:left="101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3.</w:t>
            </w:r>
            <w:r>
              <w:rPr>
                <w:rFonts w:ascii="標楷體" w:eastAsia="標楷體" w:hAnsi="標楷體" w:cs="標楷體"/>
                <w:szCs w:val="24"/>
              </w:rPr>
              <w:t>我能與同儕一起討論、分享課程的想法與心得。</w:t>
            </w:r>
          </w:p>
        </w:tc>
        <w:tc>
          <w:tcPr>
            <w:tcW w:w="5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2A69" w:rsidRDefault="00B24A2B">
            <w:pPr>
              <w:pStyle w:val="Standard"/>
              <w:spacing w:line="340" w:lineRule="exact"/>
              <w:ind w:right="173" w:firstLine="118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  54321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9" w:rsidRDefault="00DD2A69">
            <w:pPr>
              <w:rPr>
                <w:rFonts w:hint="eastAsia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ind w:left="101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4.</w:t>
            </w:r>
            <w:r>
              <w:rPr>
                <w:rFonts w:ascii="標楷體" w:eastAsia="標楷體" w:hAnsi="標楷體" w:cs="標楷體"/>
                <w:szCs w:val="24"/>
              </w:rPr>
              <w:t>我有全程參與此次課程的體驗活動。</w:t>
            </w:r>
          </w:p>
        </w:tc>
        <w:tc>
          <w:tcPr>
            <w:tcW w:w="5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2A69" w:rsidRDefault="00B24A2B">
            <w:pPr>
              <w:pStyle w:val="Standard"/>
              <w:spacing w:line="340" w:lineRule="exact"/>
              <w:ind w:right="173" w:firstLine="118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  54321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2A69" w:rsidRDefault="00DD2A69">
            <w:pPr>
              <w:rPr>
                <w:rFonts w:hint="eastAsia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D2A69" w:rsidRDefault="00B24A2B">
            <w:pPr>
              <w:pStyle w:val="Standard"/>
              <w:snapToGrid w:val="0"/>
              <w:spacing w:line="340" w:lineRule="exact"/>
              <w:ind w:left="101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5.</w:t>
            </w:r>
            <w:r>
              <w:rPr>
                <w:rFonts w:ascii="標楷體" w:eastAsia="標楷體" w:hAnsi="標楷體" w:cs="標楷體"/>
                <w:szCs w:val="24"/>
              </w:rPr>
              <w:t>此次課程後，我會想深入認識不同族群的文化。</w:t>
            </w:r>
          </w:p>
        </w:tc>
        <w:tc>
          <w:tcPr>
            <w:tcW w:w="5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D2A69" w:rsidRDefault="00B24A2B">
            <w:pPr>
              <w:pStyle w:val="Standard"/>
              <w:spacing w:line="340" w:lineRule="exact"/>
              <w:ind w:right="173" w:firstLine="118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  54321</w:t>
            </w:r>
          </w:p>
        </w:tc>
      </w:tr>
    </w:tbl>
    <w:p w:rsidR="00DD2A69" w:rsidRDefault="00DD2A69">
      <w:pPr>
        <w:pStyle w:val="Standard"/>
        <w:rPr>
          <w:rFonts w:ascii="標楷體" w:eastAsia="標楷體" w:hAnsi="標楷體" w:cs="標楷體"/>
          <w:szCs w:val="24"/>
          <w:shd w:val="clear" w:color="auto" w:fill="FFFFFF"/>
        </w:rPr>
      </w:pPr>
    </w:p>
    <w:p w:rsidR="00DD2A69" w:rsidRDefault="00B24A2B">
      <w:pPr>
        <w:pStyle w:val="Standard"/>
      </w:pPr>
      <w:r>
        <w:rPr>
          <w:rFonts w:ascii="標楷體" w:eastAsia="標楷體" w:hAnsi="標楷體" w:cs="標楷體"/>
          <w:szCs w:val="24"/>
          <w:shd w:val="clear" w:color="auto" w:fill="FFFFFF"/>
        </w:rPr>
        <w:t>建議：</w:t>
      </w:r>
      <w:r>
        <w:rPr>
          <w:rFonts w:ascii="標楷體" w:eastAsia="標楷體" w:hAnsi="標楷體" w:cs="新細明體, PMingLiU"/>
          <w:szCs w:val="24"/>
        </w:rPr>
        <w:t>我想給屏東縣原住民族教育資源中心及本場次活動的建議有：</w:t>
      </w:r>
    </w:p>
    <w:tbl>
      <w:tblPr>
        <w:tblW w:w="104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5"/>
      </w:tblGrid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DD2A69">
            <w:pPr>
              <w:pStyle w:val="Standard"/>
              <w:snapToGrid w:val="0"/>
              <w:rPr>
                <w:rFonts w:ascii="標楷體" w:eastAsia="標楷體" w:hAnsi="標楷體" w:cs="新細明體, PMingLiU"/>
                <w:szCs w:val="24"/>
              </w:rPr>
            </w:pPr>
          </w:p>
        </w:tc>
      </w:tr>
    </w:tbl>
    <w:p w:rsidR="00DD2A69" w:rsidRDefault="00DD2A69">
      <w:pPr>
        <w:pStyle w:val="Standard"/>
        <w:rPr>
          <w:rFonts w:ascii="標楷體" w:eastAsia="標楷體" w:hAnsi="標楷體" w:cs="新細明體, PMingLiU"/>
          <w:szCs w:val="24"/>
        </w:rPr>
      </w:pPr>
    </w:p>
    <w:p w:rsidR="00DD2A69" w:rsidRDefault="00DD2A69">
      <w:pPr>
        <w:pStyle w:val="Standard"/>
        <w:rPr>
          <w:rFonts w:ascii="標楷體" w:eastAsia="標楷體" w:hAnsi="標楷體" w:cs="新細明體, PMingLiU"/>
          <w:szCs w:val="24"/>
        </w:rPr>
      </w:pPr>
    </w:p>
    <w:p w:rsidR="00DD2A69" w:rsidRDefault="00DD2A69">
      <w:pPr>
        <w:pStyle w:val="Standard"/>
        <w:rPr>
          <w:rFonts w:ascii="標楷體" w:eastAsia="標楷體" w:hAnsi="標楷體" w:cs="新細明體, PMingLiU"/>
          <w:szCs w:val="24"/>
        </w:rPr>
      </w:pPr>
    </w:p>
    <w:p w:rsidR="00DD2A69" w:rsidRDefault="00B24A2B">
      <w:pPr>
        <w:pStyle w:val="Standard"/>
        <w:rPr>
          <w:rFonts w:ascii="標楷體" w:eastAsia="標楷體" w:hAnsi="標楷體" w:cs="新細明體, PMingLiU"/>
          <w:szCs w:val="24"/>
        </w:rPr>
      </w:pPr>
      <w:r>
        <w:rPr>
          <w:rFonts w:ascii="標楷體" w:eastAsia="標楷體" w:hAnsi="標楷體" w:cs="新細明體, PMingLiU"/>
          <w:szCs w:val="24"/>
        </w:rPr>
        <w:t>※</w:t>
      </w:r>
      <w:r>
        <w:rPr>
          <w:rFonts w:ascii="標楷體" w:eastAsia="標楷體" w:hAnsi="標楷體" w:cs="新細明體, PMingLiU"/>
          <w:szCs w:val="24"/>
        </w:rPr>
        <w:t>謝謝您的填寫，在此致上最誠摯的感謝！祝福您順心如意！</w:t>
      </w:r>
    </w:p>
    <w:p w:rsidR="00DD2A69" w:rsidRDefault="00DD2A69">
      <w:pPr>
        <w:pStyle w:val="Standard"/>
        <w:rPr>
          <w:rFonts w:ascii="標楷體" w:eastAsia="標楷體" w:hAnsi="標楷體" w:cs="新細明體, PMingLiU"/>
          <w:szCs w:val="24"/>
        </w:rPr>
      </w:pPr>
    </w:p>
    <w:p w:rsidR="00DD2A69" w:rsidRDefault="00B24A2B">
      <w:pPr>
        <w:pStyle w:val="Standard"/>
        <w:rPr>
          <w:rFonts w:ascii="標楷體" w:eastAsia="標楷體" w:hAnsi="標楷體" w:cs="新細明體, PMingLiU"/>
          <w:szCs w:val="24"/>
          <w:shd w:val="clear" w:color="auto" w:fill="D8D8D8"/>
        </w:rPr>
      </w:pPr>
      <w:r>
        <w:rPr>
          <w:rFonts w:ascii="標楷體" w:eastAsia="標楷體" w:hAnsi="標楷體" w:cs="新細明體, PMingLiU"/>
          <w:szCs w:val="24"/>
          <w:shd w:val="clear" w:color="auto" w:fill="D8D8D8"/>
        </w:rPr>
        <w:lastRenderedPageBreak/>
        <w:t>附件二</w:t>
      </w:r>
    </w:p>
    <w:p w:rsidR="00DD2A69" w:rsidRDefault="00B24A2B">
      <w:pPr>
        <w:pStyle w:val="Standard"/>
        <w:spacing w:line="46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屏東縣原住民族教育資源中心</w:t>
      </w:r>
    </w:p>
    <w:p w:rsidR="00DD2A69" w:rsidRDefault="00B24A2B">
      <w:pPr>
        <w:pStyle w:val="Standard"/>
        <w:spacing w:line="460" w:lineRule="exact"/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排灣族魯凱族部落文化尋美體驗課程</w:t>
      </w:r>
      <w:r>
        <w:rPr>
          <w:rFonts w:ascii="標楷體" w:eastAsia="標楷體" w:hAnsi="標楷體" w:cs="標楷體"/>
          <w:b/>
          <w:sz w:val="28"/>
          <w:szCs w:val="28"/>
        </w:rPr>
        <w:t>-</w:t>
      </w:r>
      <w:r>
        <w:rPr>
          <w:rFonts w:ascii="標楷體" w:eastAsia="標楷體" w:hAnsi="標楷體" w:cs="標楷體"/>
          <w:b/>
          <w:sz w:val="28"/>
          <w:szCs w:val="28"/>
        </w:rPr>
        <w:t>非原住民族親子活動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報名表</w:t>
      </w:r>
    </w:p>
    <w:p w:rsidR="00DD2A69" w:rsidRDefault="00B24A2B">
      <w:pPr>
        <w:pStyle w:val="Standard"/>
        <w:autoSpaceDE w:val="0"/>
        <w:spacing w:line="440" w:lineRule="exact"/>
      </w:pPr>
      <w:r>
        <w:rPr>
          <w:rFonts w:ascii="標楷體" w:eastAsia="標楷體" w:hAnsi="標楷體" w:cs="新細明體, PMingLiU"/>
          <w:szCs w:val="24"/>
        </w:rPr>
        <w:t>壹、辦理日期：</w:t>
      </w:r>
    </w:p>
    <w:p w:rsidR="00DD2A69" w:rsidRDefault="00B24A2B">
      <w:pPr>
        <w:pStyle w:val="Standard"/>
        <w:autoSpaceDE w:val="0"/>
        <w:spacing w:line="440" w:lineRule="exact"/>
        <w:ind w:left="480" w:hanging="480"/>
      </w:pPr>
      <w:r>
        <w:rPr>
          <w:rFonts w:ascii="標楷體" w:eastAsia="標楷體" w:hAnsi="標楷體" w:cs="標楷體"/>
          <w:szCs w:val="24"/>
        </w:rPr>
        <w:t xml:space="preserve">    </w:t>
      </w:r>
      <w:r>
        <w:rPr>
          <w:rFonts w:ascii="標楷體" w:eastAsia="標楷體" w:hAnsi="標楷體" w:cs="新細明體, PMingLiU"/>
          <w:szCs w:val="24"/>
        </w:rPr>
        <w:t>以報名時間順序取</w:t>
      </w:r>
      <w:r>
        <w:rPr>
          <w:rFonts w:ascii="標楷體" w:eastAsia="標楷體" w:hAnsi="標楷體" w:cs="新細明體, PMingLiU"/>
          <w:szCs w:val="24"/>
        </w:rPr>
        <w:t>40</w:t>
      </w:r>
      <w:r>
        <w:rPr>
          <w:rFonts w:ascii="標楷體" w:eastAsia="標楷體" w:hAnsi="標楷體" w:cs="新細明體, PMingLiU"/>
          <w:szCs w:val="24"/>
        </w:rPr>
        <w:t>位師生並公告於青山國小網站，請擇一場次報名，學校及參與師生不得重複。</w:t>
      </w:r>
    </w:p>
    <w:p w:rsidR="00DD2A69" w:rsidRDefault="00B24A2B">
      <w:pPr>
        <w:pStyle w:val="Standard"/>
        <w:autoSpaceDE w:val="0"/>
        <w:spacing w:line="440" w:lineRule="exact"/>
        <w:ind w:left="480" w:hanging="480"/>
      </w:pPr>
      <w:r>
        <w:rPr>
          <w:rFonts w:ascii="標楷體" w:eastAsia="標楷體" w:hAnsi="標楷體" w:cs="標楷體"/>
          <w:szCs w:val="24"/>
        </w:rPr>
        <w:t xml:space="preserve">    </w:t>
      </w:r>
      <w:r>
        <w:rPr>
          <w:rFonts w:ascii="標楷體" w:eastAsia="標楷體" w:hAnsi="標楷體" w:cs="新細明體, PMingLiU"/>
          <w:szCs w:val="24"/>
        </w:rPr>
        <w:t>□</w:t>
      </w:r>
      <w:r>
        <w:rPr>
          <w:rFonts w:ascii="標楷體" w:eastAsia="標楷體" w:hAnsi="標楷體" w:cs="新細明體, PMingLiU"/>
          <w:szCs w:val="24"/>
        </w:rPr>
        <w:t>第一場次（排灣族石門部落）：</w:t>
      </w:r>
      <w:r>
        <w:rPr>
          <w:rFonts w:ascii="標楷體" w:eastAsia="標楷體" w:hAnsi="標楷體" w:cs="新細明體, PMingLiU"/>
          <w:szCs w:val="24"/>
        </w:rPr>
        <w:t>111</w:t>
      </w:r>
      <w:r>
        <w:rPr>
          <w:rFonts w:ascii="標楷體" w:eastAsia="標楷體" w:hAnsi="標楷體" w:cs="新細明體, PMingLiU"/>
          <w:szCs w:val="24"/>
        </w:rPr>
        <w:t>年</w:t>
      </w:r>
      <w:r>
        <w:rPr>
          <w:rFonts w:ascii="標楷體" w:eastAsia="標楷體" w:hAnsi="標楷體" w:cs="新細明體, PMingLiU"/>
          <w:szCs w:val="24"/>
        </w:rPr>
        <w:t>1</w:t>
      </w:r>
      <w:r>
        <w:rPr>
          <w:rFonts w:ascii="標楷體" w:eastAsia="標楷體" w:hAnsi="標楷體" w:cs="新細明體, PMingLiU"/>
          <w:szCs w:val="24"/>
        </w:rPr>
        <w:t>月</w:t>
      </w:r>
      <w:r>
        <w:rPr>
          <w:rFonts w:ascii="標楷體" w:eastAsia="標楷體" w:hAnsi="標楷體" w:cs="新細明體, PMingLiU"/>
          <w:szCs w:val="24"/>
        </w:rPr>
        <w:t>22</w:t>
      </w:r>
      <w:r>
        <w:rPr>
          <w:rFonts w:ascii="標楷體" w:eastAsia="標楷體" w:hAnsi="標楷體" w:cs="新細明體, PMingLiU"/>
          <w:szCs w:val="24"/>
        </w:rPr>
        <w:t>日星期六，每場次親子</w:t>
      </w:r>
      <w:r>
        <w:rPr>
          <w:rFonts w:ascii="標楷體" w:eastAsia="標楷體" w:hAnsi="標楷體" w:cs="新細明體, PMingLiU"/>
          <w:szCs w:val="24"/>
        </w:rPr>
        <w:t>40</w:t>
      </w:r>
      <w:r>
        <w:rPr>
          <w:rFonts w:ascii="標楷體" w:eastAsia="標楷體" w:hAnsi="標楷體" w:cs="新細明體, PMingLiU"/>
          <w:szCs w:val="24"/>
        </w:rPr>
        <w:t>人為限。</w:t>
      </w:r>
    </w:p>
    <w:p w:rsidR="00DD2A69" w:rsidRDefault="00B24A2B">
      <w:pPr>
        <w:pStyle w:val="Standard"/>
        <w:autoSpaceDE w:val="0"/>
        <w:spacing w:line="440" w:lineRule="exact"/>
        <w:ind w:left="480" w:hanging="480"/>
      </w:pPr>
      <w:r>
        <w:rPr>
          <w:rFonts w:ascii="標楷體" w:eastAsia="標楷體" w:hAnsi="標楷體" w:cs="標楷體"/>
          <w:szCs w:val="24"/>
        </w:rPr>
        <w:t xml:space="preserve">    </w:t>
      </w:r>
      <w:r>
        <w:rPr>
          <w:rFonts w:ascii="標楷體" w:eastAsia="標楷體" w:hAnsi="標楷體" w:cs="新細明體, PMingLiU"/>
          <w:szCs w:val="24"/>
        </w:rPr>
        <w:t>□</w:t>
      </w:r>
      <w:r>
        <w:rPr>
          <w:rFonts w:ascii="標楷體" w:eastAsia="標楷體" w:hAnsi="標楷體" w:cs="新細明體, PMingLiU"/>
          <w:szCs w:val="24"/>
        </w:rPr>
        <w:t>第二場次（排灣族安坡部落）：</w:t>
      </w:r>
      <w:r>
        <w:rPr>
          <w:rFonts w:ascii="標楷體" w:eastAsia="標楷體" w:hAnsi="標楷體" w:cs="新細明體, PMingLiU"/>
          <w:szCs w:val="24"/>
        </w:rPr>
        <w:t>111</w:t>
      </w:r>
      <w:r>
        <w:rPr>
          <w:rFonts w:ascii="標楷體" w:eastAsia="標楷體" w:hAnsi="標楷體" w:cs="新細明體, PMingLiU"/>
          <w:szCs w:val="24"/>
        </w:rPr>
        <w:t>年</w:t>
      </w:r>
      <w:r>
        <w:rPr>
          <w:rFonts w:ascii="標楷體" w:eastAsia="標楷體" w:hAnsi="標楷體" w:cs="新細明體, PMingLiU"/>
          <w:szCs w:val="24"/>
        </w:rPr>
        <w:t>1</w:t>
      </w:r>
      <w:r>
        <w:rPr>
          <w:rFonts w:ascii="標楷體" w:eastAsia="標楷體" w:hAnsi="標楷體" w:cs="新細明體, PMingLiU"/>
          <w:szCs w:val="24"/>
        </w:rPr>
        <w:t>月</w:t>
      </w:r>
      <w:r>
        <w:rPr>
          <w:rFonts w:ascii="標楷體" w:eastAsia="標楷體" w:hAnsi="標楷體" w:cs="新細明體, PMingLiU"/>
          <w:szCs w:val="24"/>
        </w:rPr>
        <w:t>25</w:t>
      </w:r>
      <w:r>
        <w:rPr>
          <w:rFonts w:ascii="標楷體" w:eastAsia="標楷體" w:hAnsi="標楷體" w:cs="新細明體, PMingLiU"/>
          <w:szCs w:val="24"/>
        </w:rPr>
        <w:t>日星期二，每場次親子</w:t>
      </w:r>
      <w:r>
        <w:rPr>
          <w:rFonts w:ascii="標楷體" w:eastAsia="標楷體" w:hAnsi="標楷體" w:cs="新細明體, PMingLiU"/>
          <w:szCs w:val="24"/>
        </w:rPr>
        <w:t>40</w:t>
      </w:r>
      <w:r>
        <w:rPr>
          <w:rFonts w:ascii="標楷體" w:eastAsia="標楷體" w:hAnsi="標楷體" w:cs="新細明體, PMingLiU"/>
          <w:szCs w:val="24"/>
        </w:rPr>
        <w:t>人為限。</w:t>
      </w:r>
    </w:p>
    <w:p w:rsidR="00DD2A69" w:rsidRDefault="00B24A2B">
      <w:pPr>
        <w:pStyle w:val="Standard"/>
        <w:autoSpaceDE w:val="0"/>
        <w:spacing w:line="440" w:lineRule="exact"/>
        <w:ind w:left="480" w:hanging="480"/>
      </w:pPr>
      <w:r>
        <w:rPr>
          <w:rFonts w:ascii="標楷體" w:eastAsia="標楷體" w:hAnsi="標楷體" w:cs="標楷體"/>
          <w:szCs w:val="24"/>
        </w:rPr>
        <w:t xml:space="preserve">    </w:t>
      </w:r>
      <w:r>
        <w:rPr>
          <w:rFonts w:ascii="標楷體" w:eastAsia="標楷體" w:hAnsi="標楷體" w:cs="新細明體, PMingLiU"/>
          <w:szCs w:val="24"/>
        </w:rPr>
        <w:t>□</w:t>
      </w:r>
      <w:r>
        <w:rPr>
          <w:rFonts w:ascii="標楷體" w:eastAsia="標楷體" w:hAnsi="標楷體" w:cs="新細明體, PMingLiU"/>
          <w:szCs w:val="24"/>
        </w:rPr>
        <w:t>第三場次（魯凱族青葉部落）：</w:t>
      </w:r>
      <w:r>
        <w:rPr>
          <w:rFonts w:ascii="標楷體" w:eastAsia="標楷體" w:hAnsi="標楷體" w:cs="新細明體, PMingLiU"/>
          <w:szCs w:val="24"/>
        </w:rPr>
        <w:t>111</w:t>
      </w:r>
      <w:r>
        <w:rPr>
          <w:rFonts w:ascii="標楷體" w:eastAsia="標楷體" w:hAnsi="標楷體" w:cs="新細明體, PMingLiU"/>
          <w:szCs w:val="24"/>
        </w:rPr>
        <w:t>年</w:t>
      </w:r>
      <w:r>
        <w:rPr>
          <w:rFonts w:ascii="標楷體" w:eastAsia="標楷體" w:hAnsi="標楷體" w:cs="新細明體, PMingLiU"/>
          <w:szCs w:val="24"/>
        </w:rPr>
        <w:t>1</w:t>
      </w:r>
      <w:r>
        <w:rPr>
          <w:rFonts w:ascii="標楷體" w:eastAsia="標楷體" w:hAnsi="標楷體" w:cs="新細明體, PMingLiU"/>
          <w:szCs w:val="24"/>
        </w:rPr>
        <w:t>月</w:t>
      </w:r>
      <w:r>
        <w:rPr>
          <w:rFonts w:ascii="標楷體" w:eastAsia="標楷體" w:hAnsi="標楷體" w:cs="新細明體, PMingLiU"/>
          <w:szCs w:val="24"/>
        </w:rPr>
        <w:t>26</w:t>
      </w:r>
      <w:r>
        <w:rPr>
          <w:rFonts w:ascii="標楷體" w:eastAsia="標楷體" w:hAnsi="標楷體" w:cs="新細明體, PMingLiU"/>
          <w:szCs w:val="24"/>
        </w:rPr>
        <w:t>日星期三，每場次親子</w:t>
      </w:r>
      <w:r>
        <w:rPr>
          <w:rFonts w:ascii="標楷體" w:eastAsia="標楷體" w:hAnsi="標楷體" w:cs="新細明體, PMingLiU"/>
          <w:szCs w:val="24"/>
        </w:rPr>
        <w:t>40</w:t>
      </w:r>
      <w:r>
        <w:rPr>
          <w:rFonts w:ascii="標楷體" w:eastAsia="標楷體" w:hAnsi="標楷體" w:cs="新細明體, PMingLiU"/>
          <w:szCs w:val="24"/>
        </w:rPr>
        <w:t>人為限。</w:t>
      </w:r>
    </w:p>
    <w:p w:rsidR="00DD2A69" w:rsidRDefault="00B24A2B">
      <w:pPr>
        <w:pStyle w:val="Standard"/>
        <w:autoSpaceDE w:val="0"/>
        <w:spacing w:line="440" w:lineRule="exact"/>
        <w:rPr>
          <w:rFonts w:ascii="標楷體" w:eastAsia="標楷體" w:hAnsi="標楷體" w:cs="新細明體, PMingLiU"/>
          <w:szCs w:val="24"/>
        </w:rPr>
      </w:pPr>
      <w:r>
        <w:rPr>
          <w:rFonts w:ascii="標楷體" w:eastAsia="標楷體" w:hAnsi="標楷體" w:cs="新細明體, PMingLiU"/>
          <w:szCs w:val="24"/>
        </w:rPr>
        <w:t>貳、參加對象與人數</w:t>
      </w:r>
    </w:p>
    <w:p w:rsidR="00DD2A69" w:rsidRDefault="00B24A2B">
      <w:pPr>
        <w:pStyle w:val="Standard"/>
        <w:spacing w:line="440" w:lineRule="exact"/>
      </w:pPr>
      <w:r>
        <w:rPr>
          <w:rFonts w:ascii="標楷體" w:eastAsia="標楷體" w:hAnsi="標楷體" w:cs="標楷體"/>
          <w:szCs w:val="24"/>
        </w:rPr>
        <w:t xml:space="preserve">    </w:t>
      </w:r>
      <w:r>
        <w:rPr>
          <w:rFonts w:ascii="標楷體" w:eastAsia="標楷體" w:hAnsi="標楷體" w:cs="Times New Roman"/>
          <w:szCs w:val="24"/>
        </w:rPr>
        <w:t>一、</w:t>
      </w:r>
      <w:r>
        <w:rPr>
          <w:rFonts w:ascii="標楷體" w:eastAsia="標楷體" w:hAnsi="標楷體" w:cs="Times New Roman"/>
          <w:szCs w:val="24"/>
        </w:rPr>
        <w:t>參加對象：屏東縣國小非原住民學生及家長優先。</w:t>
      </w:r>
    </w:p>
    <w:p w:rsidR="00DD2A69" w:rsidRDefault="00B24A2B">
      <w:pPr>
        <w:pStyle w:val="Standard"/>
        <w:spacing w:line="440" w:lineRule="exact"/>
      </w:pPr>
      <w:r>
        <w:rPr>
          <w:rFonts w:ascii="標楷體" w:eastAsia="標楷體" w:hAnsi="標楷體" w:cs="標楷體"/>
          <w:szCs w:val="24"/>
        </w:rPr>
        <w:t xml:space="preserve">        </w:t>
      </w:r>
      <w:r>
        <w:rPr>
          <w:rFonts w:ascii="標楷體" w:eastAsia="標楷體" w:hAnsi="標楷體" w:cs="Times New Roman"/>
          <w:szCs w:val="24"/>
        </w:rPr>
        <w:t>說明：</w:t>
      </w:r>
      <w:r>
        <w:rPr>
          <w:rFonts w:ascii="標楷體" w:eastAsia="標楷體" w:hAnsi="標楷體" w:cs="Times New Roman"/>
          <w:szCs w:val="24"/>
        </w:rPr>
        <w:t>1.</w:t>
      </w:r>
      <w:r>
        <w:rPr>
          <w:rFonts w:ascii="標楷體" w:eastAsia="標楷體" w:hAnsi="標楷體" w:cs="Times New Roman"/>
          <w:szCs w:val="24"/>
        </w:rPr>
        <w:t>親子家庭報名組成以四人為限，不可全由成人或全由學生報名。</w:t>
      </w:r>
    </w:p>
    <w:p w:rsidR="00DD2A69" w:rsidRDefault="00B24A2B">
      <w:pPr>
        <w:pStyle w:val="Standard"/>
        <w:spacing w:line="440" w:lineRule="exact"/>
      </w:pPr>
      <w:r>
        <w:rPr>
          <w:rFonts w:ascii="標楷體" w:eastAsia="標楷體" w:hAnsi="標楷體" w:cs="標楷體"/>
          <w:szCs w:val="24"/>
        </w:rPr>
        <w:t xml:space="preserve">              </w:t>
      </w:r>
      <w:r>
        <w:rPr>
          <w:rFonts w:ascii="標楷體" w:eastAsia="標楷體" w:hAnsi="標楷體" w:cs="Times New Roman"/>
          <w:szCs w:val="24"/>
        </w:rPr>
        <w:t>2.</w:t>
      </w:r>
      <w:r>
        <w:rPr>
          <w:rFonts w:ascii="標楷體" w:eastAsia="標楷體" w:hAnsi="標楷體" w:cs="Times New Roman"/>
          <w:szCs w:val="24"/>
        </w:rPr>
        <w:t>因多屬操作體驗若行動不便者請家長與學校自行評估。</w:t>
      </w:r>
    </w:p>
    <w:p w:rsidR="00DD2A69" w:rsidRDefault="00B24A2B">
      <w:pPr>
        <w:pStyle w:val="Standard"/>
        <w:spacing w:line="440" w:lineRule="exact"/>
        <w:ind w:left="1920" w:hanging="1920"/>
      </w:pPr>
      <w:r>
        <w:rPr>
          <w:rFonts w:ascii="標楷體" w:eastAsia="標楷體" w:hAnsi="標楷體" w:cs="標楷體"/>
          <w:szCs w:val="24"/>
        </w:rPr>
        <w:t xml:space="preserve">              </w:t>
      </w:r>
      <w:r>
        <w:rPr>
          <w:rFonts w:ascii="標楷體" w:eastAsia="標楷體" w:hAnsi="標楷體" w:cs="Times New Roman"/>
          <w:szCs w:val="24"/>
        </w:rPr>
        <w:t>3.</w:t>
      </w:r>
      <w:r>
        <w:rPr>
          <w:rFonts w:ascii="標楷體" w:eastAsia="標楷體" w:hAnsi="標楷體" w:cs="Times New Roman"/>
          <w:szCs w:val="24"/>
        </w:rPr>
        <w:t>每一梯次採電子郵件報名，依時間排序名額，資料不齊全即由序位遞補，若額滿請重新報名另一梯次。</w:t>
      </w:r>
    </w:p>
    <w:p w:rsidR="00DD2A69" w:rsidRDefault="00B24A2B">
      <w:pPr>
        <w:pStyle w:val="Standard"/>
        <w:spacing w:line="440" w:lineRule="exact"/>
      </w:pPr>
      <w:r>
        <w:rPr>
          <w:rFonts w:ascii="標楷體" w:eastAsia="標楷體" w:hAnsi="標楷體" w:cs="標楷體"/>
          <w:szCs w:val="24"/>
        </w:rPr>
        <w:t xml:space="preserve">              </w:t>
      </w:r>
      <w:hyperlink r:id="rId7" w:history="1">
        <w:r>
          <w:rPr>
            <w:rStyle w:val="Internetlink"/>
            <w:rFonts w:ascii="標楷體" w:eastAsia="標楷體" w:hAnsi="標楷體" w:cs="Times New Roman"/>
            <w:szCs w:val="24"/>
          </w:rPr>
          <w:t>4.</w:t>
        </w:r>
        <w:r>
          <w:rPr>
            <w:rStyle w:val="Internetlink"/>
            <w:rFonts w:ascii="標楷體" w:eastAsia="標楷體" w:hAnsi="標楷體" w:cs="Times New Roman"/>
            <w:szCs w:val="24"/>
          </w:rPr>
          <w:t>報名請將電子檔</w:t>
        </w:r>
      </w:hyperlink>
      <w:hyperlink r:id="rId8" w:history="1">
        <w:r>
          <w:rPr>
            <w:rStyle w:val="Internetlink"/>
            <w:rFonts w:ascii="標楷體" w:eastAsia="標楷體" w:hAnsi="標楷體" w:cs="Times New Roman"/>
            <w:szCs w:val="24"/>
          </w:rPr>
          <w:t>寄至</w:t>
        </w:r>
      </w:hyperlink>
      <w:hyperlink r:id="rId9" w:history="1">
        <w:r>
          <w:rPr>
            <w:rStyle w:val="Internetlink"/>
            <w:rFonts w:ascii="標楷體" w:eastAsia="標楷體" w:hAnsi="標楷體" w:cs="Times New Roman"/>
            <w:szCs w:val="24"/>
          </w:rPr>
          <w:t>dalumake@chses.ptc.edu.tw</w:t>
        </w:r>
      </w:hyperlink>
    </w:p>
    <w:p w:rsidR="00DD2A69" w:rsidRDefault="00B24A2B">
      <w:pPr>
        <w:pStyle w:val="Standard"/>
        <w:spacing w:line="440" w:lineRule="exact"/>
      </w:pPr>
      <w:r>
        <w:rPr>
          <w:rFonts w:ascii="標楷體" w:eastAsia="標楷體" w:hAnsi="標楷體" w:cs="標楷體"/>
          <w:szCs w:val="24"/>
        </w:rPr>
        <w:t xml:space="preserve">                </w:t>
      </w:r>
      <w:r>
        <w:rPr>
          <w:rFonts w:ascii="標楷體" w:eastAsia="標楷體" w:hAnsi="標楷體" w:cs="Times New Roman"/>
          <w:szCs w:val="24"/>
        </w:rPr>
        <w:t>青山國小黃主任信箱收。</w:t>
      </w:r>
    </w:p>
    <w:p w:rsidR="00DD2A69" w:rsidRDefault="00B24A2B">
      <w:pPr>
        <w:pStyle w:val="Standard"/>
        <w:autoSpaceDE w:val="0"/>
        <w:spacing w:line="440" w:lineRule="exact"/>
      </w:pPr>
      <w:r>
        <w:rPr>
          <w:rFonts w:ascii="標楷體" w:eastAsia="標楷體" w:hAnsi="標楷體" w:cs="標楷體"/>
          <w:szCs w:val="24"/>
        </w:rPr>
        <w:t xml:space="preserve">    </w:t>
      </w:r>
      <w:r>
        <w:rPr>
          <w:rFonts w:ascii="標楷體" w:eastAsia="標楷體" w:hAnsi="標楷體" w:cs="Times New Roman"/>
          <w:szCs w:val="24"/>
        </w:rPr>
        <w:t>二、參加人數：每一場次預計</w:t>
      </w:r>
      <w:r>
        <w:rPr>
          <w:rFonts w:ascii="標楷體" w:eastAsia="標楷體" w:hAnsi="標楷體" w:cs="Times New Roman"/>
          <w:szCs w:val="24"/>
        </w:rPr>
        <w:t>40</w:t>
      </w:r>
      <w:r>
        <w:rPr>
          <w:rFonts w:ascii="標楷體" w:eastAsia="標楷體" w:hAnsi="標楷體" w:cs="Times New Roman"/>
          <w:szCs w:val="24"/>
        </w:rPr>
        <w:t>人，三場次合計</w:t>
      </w:r>
      <w:r>
        <w:rPr>
          <w:rFonts w:ascii="標楷體" w:eastAsia="標楷體" w:hAnsi="標楷體" w:cs="Times New Roman"/>
          <w:szCs w:val="24"/>
        </w:rPr>
        <w:t>120</w:t>
      </w:r>
      <w:r>
        <w:rPr>
          <w:rFonts w:ascii="標楷體" w:eastAsia="標楷體" w:hAnsi="標楷體" w:cs="Times New Roman"/>
          <w:szCs w:val="24"/>
        </w:rPr>
        <w:t>人。</w:t>
      </w:r>
    </w:p>
    <w:p w:rsidR="00DD2A69" w:rsidRDefault="00B24A2B">
      <w:pPr>
        <w:pStyle w:val="Standard"/>
        <w:autoSpaceDE w:val="0"/>
        <w:spacing w:line="440" w:lineRule="exact"/>
        <w:rPr>
          <w:rFonts w:ascii="標楷體" w:eastAsia="標楷體" w:hAnsi="標楷體" w:cs="新細明體, PMingLiU"/>
          <w:szCs w:val="24"/>
        </w:rPr>
      </w:pPr>
      <w:r>
        <w:rPr>
          <w:rFonts w:ascii="標楷體" w:eastAsia="標楷體" w:hAnsi="標楷體" w:cs="新細明體, PMingLiU"/>
          <w:szCs w:val="24"/>
        </w:rPr>
        <w:t>參、報名資料</w:t>
      </w:r>
    </w:p>
    <w:p w:rsidR="00DD2A69" w:rsidRDefault="00B24A2B">
      <w:pPr>
        <w:pStyle w:val="Standard"/>
        <w:autoSpaceDE w:val="0"/>
        <w:spacing w:line="440" w:lineRule="exact"/>
      </w:pPr>
      <w:r>
        <w:rPr>
          <w:rFonts w:ascii="標楷體" w:eastAsia="標楷體" w:hAnsi="標楷體" w:cs="新細明體, PMingLiU"/>
          <w:b/>
          <w:szCs w:val="24"/>
        </w:rPr>
        <w:t>＊</w:t>
      </w:r>
      <w:r>
        <w:t>報名學校（全銜）：</w:t>
      </w:r>
    </w:p>
    <w:tbl>
      <w:tblPr>
        <w:tblW w:w="1026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283"/>
        <w:gridCol w:w="1282"/>
        <w:gridCol w:w="1282"/>
        <w:gridCol w:w="1282"/>
        <w:gridCol w:w="1293"/>
      </w:tblGrid>
      <w:tr w:rsidR="00DD2A69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  <w:r>
              <w:rPr>
                <w:rFonts w:ascii="標楷體" w:eastAsia="標楷體" w:hAnsi="標楷體" w:cs="新細明體, PMingLiU"/>
                <w:szCs w:val="24"/>
              </w:rPr>
              <w:t>稱謂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  <w:r>
              <w:rPr>
                <w:rFonts w:ascii="標楷體" w:eastAsia="標楷體" w:hAnsi="標楷體" w:cs="新細明體, PMingLiU"/>
                <w:szCs w:val="24"/>
              </w:rPr>
              <w:t>姓名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  <w:r>
              <w:rPr>
                <w:rFonts w:ascii="標楷體" w:eastAsia="標楷體" w:hAnsi="標楷體" w:cs="新細明體, PMingLiU"/>
                <w:szCs w:val="24"/>
              </w:rPr>
              <w:t>身份</w:t>
            </w:r>
          </w:p>
          <w:p w:rsidR="00DD2A69" w:rsidRDefault="00B24A2B">
            <w:pPr>
              <w:pStyle w:val="Standard"/>
              <w:autoSpaceDE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  <w:r>
              <w:rPr>
                <w:rFonts w:ascii="標楷體" w:eastAsia="標楷體" w:hAnsi="標楷體" w:cs="新細明體, PMingLiU"/>
                <w:szCs w:val="24"/>
              </w:rPr>
              <w:t>證號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  <w:r>
              <w:rPr>
                <w:rFonts w:ascii="標楷體" w:eastAsia="標楷體" w:hAnsi="標楷體" w:cs="新細明體, PMingLiU"/>
                <w:szCs w:val="24"/>
              </w:rPr>
              <w:t>出身</w:t>
            </w:r>
          </w:p>
          <w:p w:rsidR="00DD2A69" w:rsidRDefault="00B24A2B">
            <w:pPr>
              <w:pStyle w:val="Standard"/>
              <w:autoSpaceDE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  <w:r>
              <w:rPr>
                <w:rFonts w:ascii="標楷體" w:eastAsia="標楷體" w:hAnsi="標楷體" w:cs="新細明體, PMingLiU"/>
                <w:szCs w:val="24"/>
              </w:rPr>
              <w:t>年月日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  <w:r>
              <w:rPr>
                <w:rFonts w:ascii="標楷體" w:eastAsia="標楷體" w:hAnsi="標楷體" w:cs="新細明體, PMingLiU"/>
                <w:szCs w:val="24"/>
              </w:rPr>
              <w:t>聯絡</w:t>
            </w:r>
          </w:p>
          <w:p w:rsidR="00DD2A69" w:rsidRDefault="00B24A2B">
            <w:pPr>
              <w:pStyle w:val="Standard"/>
              <w:autoSpaceDE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  <w:r>
              <w:rPr>
                <w:rFonts w:ascii="標楷體" w:eastAsia="標楷體" w:hAnsi="標楷體" w:cs="新細明體, PMingLiU"/>
                <w:szCs w:val="24"/>
              </w:rPr>
              <w:t>電話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  <w:r>
              <w:rPr>
                <w:rFonts w:ascii="標楷體" w:eastAsia="標楷體" w:hAnsi="標楷體" w:cs="新細明體, PMingLiU"/>
                <w:szCs w:val="24"/>
              </w:rPr>
              <w:t>飲食</w:t>
            </w:r>
          </w:p>
          <w:p w:rsidR="00DD2A69" w:rsidRDefault="00B24A2B">
            <w:pPr>
              <w:pStyle w:val="Standard"/>
              <w:autoSpaceDE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  <w:r>
              <w:rPr>
                <w:rFonts w:ascii="標楷體" w:eastAsia="標楷體" w:hAnsi="標楷體" w:cs="新細明體, PMingLiU"/>
                <w:szCs w:val="24"/>
              </w:rPr>
              <w:t>請勾選一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  <w:r>
              <w:rPr>
                <w:rFonts w:ascii="標楷體" w:eastAsia="標楷體" w:hAnsi="標楷體" w:cs="新細明體, PMingLiU"/>
                <w:szCs w:val="24"/>
              </w:rPr>
              <w:t>緊急</w:t>
            </w:r>
          </w:p>
          <w:p w:rsidR="00DD2A69" w:rsidRDefault="00B24A2B">
            <w:pPr>
              <w:pStyle w:val="Standard"/>
              <w:autoSpaceDE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  <w:r>
              <w:rPr>
                <w:rFonts w:ascii="標楷體" w:eastAsia="標楷體" w:hAnsi="標楷體" w:cs="新細明體, PMingLiU"/>
                <w:szCs w:val="24"/>
              </w:rPr>
              <w:t>聯絡人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  <w:r>
              <w:rPr>
                <w:rFonts w:ascii="標楷體" w:eastAsia="標楷體" w:hAnsi="標楷體" w:cs="新細明體, PMingLiU"/>
                <w:szCs w:val="24"/>
              </w:rPr>
              <w:t>手機</w:t>
            </w:r>
          </w:p>
          <w:p w:rsidR="00DD2A69" w:rsidRDefault="00B24A2B">
            <w:pPr>
              <w:pStyle w:val="Standard"/>
              <w:autoSpaceDE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  <w:r>
              <w:rPr>
                <w:rFonts w:ascii="標楷體" w:eastAsia="標楷體" w:hAnsi="標楷體" w:cs="新細明體, PMingLiU"/>
                <w:szCs w:val="24"/>
              </w:rPr>
              <w:t>電話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家長</w:t>
            </w:r>
          </w:p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學生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葷</w:t>
            </w:r>
          </w:p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素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家長</w:t>
            </w:r>
          </w:p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學生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葷</w:t>
            </w:r>
          </w:p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素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家長</w:t>
            </w:r>
          </w:p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學生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葷</w:t>
            </w:r>
          </w:p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素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家長</w:t>
            </w:r>
          </w:p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學生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葷</w:t>
            </w:r>
          </w:p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素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家長</w:t>
            </w:r>
          </w:p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學生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葷</w:t>
            </w:r>
          </w:p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素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家長</w:t>
            </w:r>
          </w:p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學生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葷</w:t>
            </w:r>
          </w:p>
          <w:p w:rsidR="00DD2A69" w:rsidRDefault="00B24A2B">
            <w:pPr>
              <w:pStyle w:val="Standard"/>
              <w:autoSpaceDE w:val="0"/>
              <w:jc w:val="center"/>
            </w:pPr>
            <w:r>
              <w:rPr>
                <w:rFonts w:ascii="標楷體" w:eastAsia="標楷體" w:hAnsi="標楷體" w:cs="新細明體, PMingLiU"/>
                <w:szCs w:val="24"/>
              </w:rPr>
              <w:t>□</w:t>
            </w:r>
            <w:r>
              <w:rPr>
                <w:rFonts w:ascii="標楷體" w:eastAsia="標楷體" w:hAnsi="標楷體" w:cs="新細明體, PMingLiU"/>
                <w:szCs w:val="24"/>
              </w:rPr>
              <w:t>素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新細明體, PMingLiU"/>
                <w:szCs w:val="24"/>
              </w:rPr>
            </w:pPr>
          </w:p>
        </w:tc>
      </w:tr>
    </w:tbl>
    <w:p w:rsidR="00DD2A69" w:rsidRDefault="00B24A2B">
      <w:pPr>
        <w:pStyle w:val="Standard"/>
        <w:autoSpaceDE w:val="0"/>
        <w:spacing w:line="440" w:lineRule="exact"/>
        <w:rPr>
          <w:rFonts w:ascii="標楷體" w:eastAsia="標楷體" w:hAnsi="標楷體" w:cs="新細明體, PMingLiU"/>
          <w:szCs w:val="24"/>
        </w:rPr>
      </w:pPr>
      <w:r>
        <w:rPr>
          <w:rFonts w:ascii="標楷體" w:eastAsia="標楷體" w:hAnsi="標楷體" w:cs="新細明體, PMingLiU"/>
          <w:szCs w:val="24"/>
        </w:rPr>
        <w:t>備註：欄位不夠請自行增加，報名需經由學校同意，務必核章。</w:t>
      </w:r>
    </w:p>
    <w:p w:rsidR="00DD2A69" w:rsidRDefault="00DD2A69">
      <w:pPr>
        <w:pStyle w:val="Standard"/>
        <w:autoSpaceDE w:val="0"/>
        <w:spacing w:line="440" w:lineRule="exact"/>
        <w:rPr>
          <w:rFonts w:ascii="標楷體" w:eastAsia="標楷體" w:hAnsi="標楷體" w:cs="新細明體, PMingLiU"/>
          <w:szCs w:val="24"/>
        </w:rPr>
      </w:pPr>
    </w:p>
    <w:p w:rsidR="00DD2A69" w:rsidRDefault="00B24A2B">
      <w:pPr>
        <w:pStyle w:val="Standard"/>
        <w:autoSpaceDE w:val="0"/>
        <w:spacing w:line="440" w:lineRule="exact"/>
      </w:pPr>
      <w:r>
        <w:rPr>
          <w:rFonts w:ascii="標楷體" w:eastAsia="標楷體" w:hAnsi="標楷體" w:cs="新細明體, PMingLiU"/>
          <w:szCs w:val="24"/>
        </w:rPr>
        <w:t>承辦人：</w:t>
      </w:r>
      <w:r>
        <w:rPr>
          <w:rFonts w:ascii="標楷體" w:eastAsia="標楷體" w:hAnsi="標楷體" w:cs="新細明體, PMingLiU"/>
          <w:szCs w:val="24"/>
        </w:rPr>
        <w:t xml:space="preserve">                            </w:t>
      </w:r>
      <w:r>
        <w:rPr>
          <w:rFonts w:ascii="標楷體" w:eastAsia="標楷體" w:hAnsi="標楷體" w:cs="新細明體, PMingLiU"/>
          <w:szCs w:val="24"/>
        </w:rPr>
        <w:t>主任：</w:t>
      </w:r>
      <w:r>
        <w:rPr>
          <w:rFonts w:ascii="標楷體" w:eastAsia="標楷體" w:hAnsi="標楷體" w:cs="新細明體, PMingLiU"/>
          <w:szCs w:val="24"/>
        </w:rPr>
        <w:t xml:space="preserve">                          </w:t>
      </w:r>
      <w:r>
        <w:rPr>
          <w:rFonts w:ascii="標楷體" w:eastAsia="標楷體" w:hAnsi="標楷體" w:cs="新細明體, PMingLiU"/>
          <w:szCs w:val="24"/>
        </w:rPr>
        <w:t>校長：</w:t>
      </w:r>
    </w:p>
    <w:p w:rsidR="00DD2A69" w:rsidRDefault="00B24A2B">
      <w:pPr>
        <w:pStyle w:val="Standard"/>
      </w:pPr>
      <w:r>
        <w:rPr>
          <w:rFonts w:ascii="標楷體" w:eastAsia="標楷體" w:hAnsi="標楷體" w:cs="新細明體, PMingLiU"/>
          <w:szCs w:val="24"/>
          <w:shd w:val="clear" w:color="auto" w:fill="D8D8D8"/>
        </w:rPr>
        <w:lastRenderedPageBreak/>
        <w:t>附件三</w:t>
      </w:r>
    </w:p>
    <w:p w:rsidR="00DD2A69" w:rsidRDefault="00B24A2B">
      <w:pPr>
        <w:pStyle w:val="Standard"/>
        <w:spacing w:line="46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屏東縣原住民族教育資源中心</w:t>
      </w:r>
    </w:p>
    <w:p w:rsidR="00DD2A69" w:rsidRDefault="00B24A2B">
      <w:pPr>
        <w:pStyle w:val="Standard"/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排灣族魯凱族部落文化尋美體驗課程</w:t>
      </w:r>
      <w:r>
        <w:rPr>
          <w:rFonts w:ascii="標楷體" w:eastAsia="標楷體" w:hAnsi="標楷體" w:cs="標楷體"/>
          <w:b/>
          <w:sz w:val="28"/>
          <w:szCs w:val="28"/>
        </w:rPr>
        <w:t>-</w:t>
      </w:r>
      <w:r>
        <w:rPr>
          <w:rFonts w:ascii="標楷體" w:eastAsia="標楷體" w:hAnsi="標楷體" w:cs="標楷體"/>
          <w:b/>
          <w:sz w:val="28"/>
          <w:szCs w:val="28"/>
        </w:rPr>
        <w:t>非原住民族親子活動計畫</w:t>
      </w:r>
    </w:p>
    <w:p w:rsidR="00DD2A69" w:rsidRDefault="00DD2A69">
      <w:pPr>
        <w:pStyle w:val="Standard"/>
        <w:suppressAutoHyphens w:val="0"/>
        <w:snapToGrid w:val="0"/>
        <w:textAlignment w:val="auto"/>
        <w:rPr>
          <w:rFonts w:ascii="標楷體" w:eastAsia="標楷體" w:hAnsi="標楷體" w:cs="Times New Roman"/>
          <w:szCs w:val="24"/>
          <w:shd w:val="clear" w:color="auto" w:fill="D8D8D8"/>
        </w:rPr>
      </w:pPr>
    </w:p>
    <w:p w:rsidR="00DD2A69" w:rsidRDefault="00B24A2B">
      <w:pPr>
        <w:pStyle w:val="Standard"/>
        <w:suppressAutoHyphens w:val="0"/>
        <w:snapToGrid w:val="0"/>
        <w:textAlignment w:val="auto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/>
          <w:b/>
          <w:szCs w:val="24"/>
        </w:rPr>
        <w:t>一、安坡場次行程內容</w:t>
      </w:r>
    </w:p>
    <w:tbl>
      <w:tblPr>
        <w:tblW w:w="1046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2"/>
        <w:gridCol w:w="4431"/>
        <w:gridCol w:w="3863"/>
      </w:tblGrid>
      <w:tr w:rsidR="00DD2A69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安坡童玩王國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青山國小套裝行程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遊程內容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備註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09:00-09:15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集合預備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屏東縣三地門鄉安坡村</w:t>
            </w:r>
          </w:p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高山巷</w:t>
            </w:r>
            <w:r>
              <w:rPr>
                <w:rFonts w:ascii="標楷體" w:eastAsia="標楷體" w:hAnsi="標楷體" w:cs="Times New Roman"/>
                <w:szCs w:val="24"/>
              </w:rPr>
              <w:t>1-3</w:t>
            </w:r>
            <w:r>
              <w:rPr>
                <w:rFonts w:ascii="標楷體" w:eastAsia="標楷體" w:hAnsi="標楷體" w:cs="Times New Roman"/>
                <w:szCs w:val="24"/>
              </w:rPr>
              <w:t>號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09:15-10:15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族服體驗</w:t>
            </w:r>
            <w:r>
              <w:rPr>
                <w:rFonts w:ascii="標楷體" w:eastAsia="標楷體" w:hAnsi="標楷體" w:cs="Times New Roman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szCs w:val="24"/>
              </w:rPr>
              <w:t>童玩製作</w:t>
            </w:r>
            <w:r>
              <w:rPr>
                <w:rFonts w:ascii="標楷體" w:eastAsia="標楷體" w:hAnsi="標楷體" w:cs="Times New Roman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szCs w:val="24"/>
              </w:rPr>
              <w:t>介紹排灣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分三組輪流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10:15-11:15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童玩製作</w:t>
            </w:r>
            <w:r>
              <w:rPr>
                <w:rFonts w:ascii="標楷體" w:eastAsia="標楷體" w:hAnsi="標楷體" w:cs="Times New Roman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szCs w:val="24"/>
              </w:rPr>
              <w:t>介紹排灣</w:t>
            </w:r>
            <w:r>
              <w:rPr>
                <w:rFonts w:ascii="標楷體" w:eastAsia="標楷體" w:hAnsi="標楷體" w:cs="Times New Roman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szCs w:val="24"/>
              </w:rPr>
              <w:t>族服體驗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分三組輪流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11:15-12:15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介紹排灣</w:t>
            </w:r>
            <w:r>
              <w:rPr>
                <w:rFonts w:ascii="標楷體" w:eastAsia="標楷體" w:hAnsi="標楷體" w:cs="Times New Roman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szCs w:val="24"/>
              </w:rPr>
              <w:t>族服體驗</w:t>
            </w:r>
            <w:r>
              <w:rPr>
                <w:rFonts w:ascii="標楷體" w:eastAsia="標楷體" w:hAnsi="標楷體" w:cs="Times New Roman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szCs w:val="24"/>
              </w:rPr>
              <w:t>童玩製作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分三組輪流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12:15-13:30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部落美食饗宴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13:30-14:30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排灣美食</w:t>
            </w:r>
            <w:r>
              <w:rPr>
                <w:rFonts w:ascii="標楷體" w:eastAsia="標楷體" w:hAnsi="標楷體" w:cs="Times New Roman"/>
                <w:szCs w:val="24"/>
              </w:rPr>
              <w:t>DIY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初魯克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搗糯米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14:30-15:00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前往秘境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15</w:t>
            </w:r>
            <w:r>
              <w:rPr>
                <w:rFonts w:ascii="標楷體" w:eastAsia="標楷體" w:hAnsi="標楷體" w:cs="Times New Roman"/>
                <w:szCs w:val="24"/>
              </w:rPr>
              <w:t>分鐘腳程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15:00-17:00</w:t>
            </w:r>
          </w:p>
        </w:tc>
        <w:tc>
          <w:tcPr>
            <w:tcW w:w="4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秘境野外森活體驗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祈福儀式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竹火把</w:t>
            </w:r>
            <w:r>
              <w:rPr>
                <w:rFonts w:ascii="標楷體" w:eastAsia="標楷體" w:hAnsi="標楷體" w:cs="Times New Roman"/>
                <w:szCs w:val="24"/>
              </w:rPr>
              <w:t>DIY)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rPr>
                <w:rFonts w:hint="eastAsia"/>
              </w:rPr>
            </w:pPr>
          </w:p>
        </w:tc>
        <w:tc>
          <w:tcPr>
            <w:tcW w:w="4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rPr>
                <w:rFonts w:hint="eastAsia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森林童玩體驗</w:t>
            </w:r>
          </w:p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</w:pP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射箭、花織編草等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17:00-17:15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回餐廳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15</w:t>
            </w:r>
            <w:r>
              <w:rPr>
                <w:rFonts w:ascii="標楷體" w:eastAsia="標楷體" w:hAnsi="標楷體" w:cs="Times New Roman"/>
                <w:szCs w:val="24"/>
              </w:rPr>
              <w:t>分鐘腳程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17:15-17:30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準備吃飯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17:30-18:30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晚餐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044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suppressAutoHyphens w:val="0"/>
              <w:snapToGrid w:val="0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劉總幹事：</w:t>
            </w:r>
            <w:r>
              <w:rPr>
                <w:rFonts w:ascii="標楷體" w:eastAsia="標楷體" w:hAnsi="標楷體" w:cs="Times New Roman"/>
                <w:szCs w:val="24"/>
              </w:rPr>
              <w:t>0953-251585</w:t>
            </w:r>
            <w:r>
              <w:rPr>
                <w:rFonts w:ascii="標楷體" w:eastAsia="標楷體" w:hAnsi="標楷體" w:cs="Times New Roman"/>
                <w:szCs w:val="24"/>
              </w:rPr>
              <w:t>、蔣理事長：</w:t>
            </w:r>
            <w:r>
              <w:rPr>
                <w:rFonts w:ascii="標楷體" w:eastAsia="標楷體" w:hAnsi="標楷體" w:cs="Times New Roman"/>
                <w:szCs w:val="24"/>
              </w:rPr>
              <w:t>0988-830335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遊程須注意事項：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1.</w:t>
            </w:r>
            <w:r>
              <w:rPr>
                <w:rFonts w:ascii="標楷體" w:eastAsia="標楷體" w:hAnsi="標楷體" w:cs="Times New Roman"/>
                <w:szCs w:val="24"/>
              </w:rPr>
              <w:t>全程皆提供免費飲水、免費出借草帽。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2.</w:t>
            </w:r>
            <w:r>
              <w:rPr>
                <w:rFonts w:ascii="標楷體" w:eastAsia="標楷體" w:hAnsi="標楷體" w:cs="Times New Roman"/>
                <w:szCs w:val="24"/>
              </w:rPr>
              <w:t>建議攜帶物品</w:t>
            </w:r>
            <w:r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水壺、防蚊液、毛巾、遮陽、雨具。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3.</w:t>
            </w:r>
            <w:r>
              <w:rPr>
                <w:rFonts w:ascii="標楷體" w:eastAsia="標楷體" w:hAnsi="標楷體" w:cs="Times New Roman"/>
                <w:szCs w:val="24"/>
              </w:rPr>
              <w:t>建議穿著長袖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或是袖套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szCs w:val="24"/>
              </w:rPr>
              <w:t>、長褲、襪子。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為了防蚊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4.</w:t>
            </w:r>
            <w:r>
              <w:rPr>
                <w:rFonts w:ascii="標楷體" w:eastAsia="標楷體" w:hAnsi="標楷體" w:cs="Times New Roman"/>
                <w:szCs w:val="24"/>
              </w:rPr>
              <w:t>建議穿著防滑的鞋。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5.</w:t>
            </w:r>
            <w:r>
              <w:rPr>
                <w:rFonts w:ascii="標楷體" w:eastAsia="標楷體" w:hAnsi="標楷體" w:cs="Times New Roman"/>
                <w:szCs w:val="24"/>
              </w:rPr>
              <w:t>建議自備換洗衣物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會玩水或流汗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szCs w:val="24"/>
              </w:rPr>
              <w:t>。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6.</w:t>
            </w:r>
            <w:r>
              <w:rPr>
                <w:rFonts w:ascii="標楷體" w:eastAsia="標楷體" w:hAnsi="標楷體" w:cs="Times New Roman"/>
                <w:szCs w:val="24"/>
              </w:rPr>
              <w:t>請勿噴香水，以免吸引蚊蟲以及蜜蜂。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7.</w:t>
            </w:r>
            <w:r>
              <w:rPr>
                <w:rFonts w:ascii="標楷體" w:eastAsia="標楷體" w:hAnsi="標楷體" w:cs="Times New Roman"/>
                <w:szCs w:val="24"/>
              </w:rPr>
              <w:t>若有過敏體質，請自備藥物。</w:t>
            </w:r>
          </w:p>
        </w:tc>
      </w:tr>
    </w:tbl>
    <w:p w:rsidR="00DD2A69" w:rsidRDefault="00DD2A69">
      <w:pPr>
        <w:pStyle w:val="Standard"/>
        <w:suppressAutoHyphens w:val="0"/>
        <w:snapToGrid w:val="0"/>
        <w:jc w:val="center"/>
        <w:textAlignment w:val="auto"/>
        <w:rPr>
          <w:rFonts w:ascii="標楷體" w:eastAsia="標楷體" w:hAnsi="標楷體" w:cs="Times New Roman"/>
          <w:szCs w:val="24"/>
        </w:rPr>
      </w:pPr>
    </w:p>
    <w:p w:rsidR="00DD2A69" w:rsidRDefault="00B24A2B">
      <w:pPr>
        <w:pStyle w:val="Standard"/>
        <w:suppressAutoHyphens w:val="0"/>
        <w:snapToGrid w:val="0"/>
        <w:textAlignment w:val="auto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/>
          <w:b/>
          <w:szCs w:val="24"/>
        </w:rPr>
        <w:t>二、青葉場次行程內容</w:t>
      </w:r>
    </w:p>
    <w:tbl>
      <w:tblPr>
        <w:tblW w:w="1046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4395"/>
        <w:gridCol w:w="4262"/>
      </w:tblGrid>
      <w:tr w:rsidR="00DD2A6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全台唯一魯凱神話藝術村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青葉國小套裝行程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遊程內容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備註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szCs w:val="24"/>
              </w:rPr>
              <w:t>09:30-10:00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報到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簽到、量體溫、酒精消毒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szCs w:val="24"/>
              </w:rPr>
              <w:t>10:00-10:30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迎賓祈福除晦儀式、活動注意事項宣導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部落共享小棧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szCs w:val="24"/>
              </w:rPr>
              <w:t>10:30-12:00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部落美食自己做</w:t>
            </w:r>
            <w:r>
              <w:rPr>
                <w:rFonts w:ascii="標楷體" w:eastAsia="標楷體" w:hAnsi="標楷體" w:cs="Times New Roman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魯凱鹹湯圓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共享小棧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szCs w:val="24"/>
              </w:rPr>
              <w:t>12:00-14:00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部落分享餐</w:t>
            </w:r>
            <w:r>
              <w:rPr>
                <w:rFonts w:ascii="標楷體" w:eastAsia="標楷體" w:hAnsi="標楷體" w:cs="Times New Roman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szCs w:val="24"/>
              </w:rPr>
              <w:t>午休</w:t>
            </w:r>
            <w:r>
              <w:rPr>
                <w:rFonts w:ascii="標楷體" w:eastAsia="標楷體" w:hAnsi="標楷體" w:cs="Times New Roman"/>
                <w:szCs w:val="24"/>
              </w:rPr>
              <w:t>/</w:t>
            </w:r>
            <w:r>
              <w:rPr>
                <w:rFonts w:ascii="標楷體" w:eastAsia="標楷體" w:hAnsi="標楷體" w:cs="Times New Roman"/>
                <w:szCs w:val="24"/>
              </w:rPr>
              <w:t>自由活動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青葉社區集會所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szCs w:val="24"/>
              </w:rPr>
              <w:t>14:00-15:00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走讀神話藝術街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szCs w:val="24"/>
              </w:rPr>
              <w:lastRenderedPageBreak/>
              <w:t>15:00-16:00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刻版畫印刷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共享小棧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szCs w:val="24"/>
              </w:rPr>
              <w:t>16:00-17:30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琉璃羽毛筆</w:t>
            </w:r>
            <w:r>
              <w:rPr>
                <w:rFonts w:ascii="標楷體" w:eastAsia="標楷體" w:hAnsi="標楷體" w:cs="Times New Roman"/>
                <w:szCs w:val="24"/>
              </w:rPr>
              <w:t>DIY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共享小棧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</w:pPr>
            <w:r>
              <w:rPr>
                <w:rFonts w:ascii="標楷體" w:eastAsia="標楷體" w:hAnsi="標楷體" w:cs="Times New Roman"/>
                <w:szCs w:val="24"/>
              </w:rPr>
              <w:t>17:30-18:30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星空饗宴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部落共享園區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2279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suppressAutoHyphens w:val="0"/>
              <w:snapToGrid w:val="0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巴理事長：</w:t>
            </w:r>
            <w:r>
              <w:rPr>
                <w:rFonts w:ascii="標楷體" w:eastAsia="標楷體" w:hAnsi="標楷體" w:cs="Times New Roman"/>
                <w:szCs w:val="24"/>
              </w:rPr>
              <w:t>0936070391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遊程須注意事項：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1.</w:t>
            </w:r>
            <w:r>
              <w:rPr>
                <w:rFonts w:ascii="標楷體" w:eastAsia="標楷體" w:hAnsi="標楷體" w:cs="Times New Roman"/>
                <w:szCs w:val="24"/>
              </w:rPr>
              <w:t>全程皆提供免費飲水。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2.</w:t>
            </w:r>
            <w:r>
              <w:rPr>
                <w:rFonts w:ascii="標楷體" w:eastAsia="標楷體" w:hAnsi="標楷體" w:cs="Times New Roman"/>
                <w:szCs w:val="24"/>
              </w:rPr>
              <w:t>建議攜帶物品</w:t>
            </w:r>
            <w:r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水壺、防蚊液、遮陽、雨具。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3.</w:t>
            </w:r>
            <w:r>
              <w:rPr>
                <w:rFonts w:ascii="標楷體" w:eastAsia="標楷體" w:hAnsi="標楷體" w:cs="Times New Roman"/>
                <w:szCs w:val="24"/>
              </w:rPr>
              <w:t>建議穿著休閒服飾。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4.</w:t>
            </w:r>
            <w:r>
              <w:rPr>
                <w:rFonts w:ascii="標楷體" w:eastAsia="標楷體" w:hAnsi="標楷體" w:cs="Times New Roman"/>
                <w:szCs w:val="24"/>
              </w:rPr>
              <w:t>建議穿著防滑的鞋。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5.</w:t>
            </w:r>
            <w:r>
              <w:rPr>
                <w:rFonts w:ascii="標楷體" w:eastAsia="標楷體" w:hAnsi="標楷體" w:cs="Times New Roman"/>
                <w:szCs w:val="24"/>
              </w:rPr>
              <w:t>若有過敏體質或個人用藥，請自備藥物。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</w:t>
            </w:r>
          </w:p>
        </w:tc>
      </w:tr>
    </w:tbl>
    <w:p w:rsidR="00DD2A69" w:rsidRDefault="00DD2A69">
      <w:pPr>
        <w:pStyle w:val="Standard"/>
        <w:suppressAutoHyphens w:val="0"/>
        <w:snapToGrid w:val="0"/>
        <w:textAlignment w:val="auto"/>
        <w:rPr>
          <w:rFonts w:ascii="標楷體" w:eastAsia="標楷體" w:hAnsi="標楷體" w:cs="Times New Roman"/>
          <w:b/>
          <w:szCs w:val="24"/>
        </w:rPr>
      </w:pPr>
    </w:p>
    <w:p w:rsidR="00DD2A69" w:rsidRDefault="00B24A2B">
      <w:pPr>
        <w:pStyle w:val="Standard"/>
        <w:suppressAutoHyphens w:val="0"/>
        <w:snapToGrid w:val="0"/>
        <w:textAlignment w:val="auto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/>
          <w:b/>
          <w:szCs w:val="24"/>
        </w:rPr>
        <w:t>三、石門場次行程內容</w:t>
      </w:r>
    </w:p>
    <w:tbl>
      <w:tblPr>
        <w:tblW w:w="10466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4536"/>
        <w:gridCol w:w="4262"/>
      </w:tblGrid>
      <w:tr w:rsidR="00DD2A6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南排灣族部落生活體驗活動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石門國小套裝行程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遊程內容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備註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09:30-09:45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集合預備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94541</w:t>
            </w:r>
            <w:r>
              <w:rPr>
                <w:rFonts w:ascii="標楷體" w:eastAsia="標楷體" w:hAnsi="標楷體" w:cs="Times New Roman"/>
                <w:szCs w:val="24"/>
              </w:rPr>
              <w:t>屏東縣牡丹鄉石門村</w:t>
            </w:r>
            <w:r>
              <w:rPr>
                <w:rFonts w:ascii="標楷體" w:eastAsia="標楷體" w:hAnsi="標楷體" w:cs="Times New Roman"/>
                <w:szCs w:val="24"/>
              </w:rPr>
              <w:t>26</w:t>
            </w:r>
            <w:r>
              <w:rPr>
                <w:rFonts w:ascii="標楷體" w:eastAsia="標楷體" w:hAnsi="標楷體" w:cs="Times New Roman"/>
                <w:szCs w:val="24"/>
              </w:rPr>
              <w:t>號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09:45-10:00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活動說明及注意事項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10:00-12:00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山林教育</w:t>
            </w:r>
            <w:r>
              <w:rPr>
                <w:rFonts w:ascii="標楷體" w:eastAsia="標楷體" w:hAnsi="標楷體" w:cs="Times New Roman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弓箭體驗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文化保存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分四組輪流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10:00-12:00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山林教育</w:t>
            </w:r>
            <w:r>
              <w:rPr>
                <w:rFonts w:ascii="標楷體" w:eastAsia="標楷體" w:hAnsi="標楷體" w:cs="Times New Roman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設陷阱技巧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生態保育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分四組輪流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10:00-12:00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生活美學</w:t>
            </w:r>
            <w:r>
              <w:rPr>
                <w:rFonts w:ascii="標楷體" w:eastAsia="標楷體" w:hAnsi="標楷體" w:cs="Times New Roman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琉璃珠手鍊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生活藝術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分四組輪流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10:00-12:00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生活美學</w:t>
            </w:r>
            <w:r>
              <w:rPr>
                <w:rFonts w:ascii="標楷體" w:eastAsia="標楷體" w:hAnsi="標楷體" w:cs="Times New Roman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雨來菇水餃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食農教育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分四組輪流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12:00-13:30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部落美食饗宴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13:30-13:40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前往牡丹水庫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10</w:t>
            </w:r>
            <w:r>
              <w:rPr>
                <w:rFonts w:ascii="標楷體" w:eastAsia="標楷體" w:hAnsi="標楷體" w:cs="Times New Roman"/>
                <w:szCs w:val="24"/>
              </w:rPr>
              <w:t>分鐘腳程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13:40-15:40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南排灣族部落介紹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部落踏查</w:t>
            </w:r>
            <w:r>
              <w:rPr>
                <w:rFonts w:ascii="標楷體" w:eastAsia="標楷體" w:hAnsi="標楷體" w:cs="Times New Roman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szCs w:val="24"/>
              </w:rPr>
              <w:t>風的部落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rPr>
                <w:rFonts w:hint="eastAsia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rPr>
                <w:rFonts w:hint="eastAsia"/>
              </w:rPr>
            </w:pP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牡丹社事件故事館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15:40-16:00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寫回饋單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水庫階梯會議室</w:t>
            </w: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16:00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B24A2B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準備回家嘍</w:t>
            </w:r>
            <w:r>
              <w:rPr>
                <w:rFonts w:ascii="標楷體" w:eastAsia="標楷體" w:hAnsi="標楷體" w:cs="Times New Roman"/>
                <w:szCs w:val="24"/>
              </w:rPr>
              <w:t>~~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A69" w:rsidRDefault="00DD2A69">
            <w:pPr>
              <w:pStyle w:val="Standard"/>
              <w:suppressAutoHyphens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D2A69">
        <w:tblPrEx>
          <w:tblCellMar>
            <w:top w:w="0" w:type="dxa"/>
            <w:bottom w:w="0" w:type="dxa"/>
          </w:tblCellMar>
        </w:tblPrEx>
        <w:trPr>
          <w:trHeight w:val="3022"/>
        </w:trPr>
        <w:tc>
          <w:tcPr>
            <w:tcW w:w="10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A69" w:rsidRDefault="00B24A2B">
            <w:pPr>
              <w:pStyle w:val="Standard"/>
              <w:suppressAutoHyphens w:val="0"/>
              <w:snapToGrid w:val="0"/>
              <w:textAlignment w:val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尤慧蓁總幹事：</w:t>
            </w:r>
            <w:r>
              <w:rPr>
                <w:rFonts w:ascii="標楷體" w:eastAsia="標楷體" w:hAnsi="標楷體" w:cs="Times New Roman"/>
                <w:szCs w:val="24"/>
              </w:rPr>
              <w:t>0988953086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遊程須注意事項：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1.</w:t>
            </w:r>
            <w:r>
              <w:rPr>
                <w:rFonts w:ascii="標楷體" w:eastAsia="標楷體" w:hAnsi="標楷體" w:cs="Times New Roman"/>
                <w:szCs w:val="24"/>
              </w:rPr>
              <w:t>建議攜帶物品</w:t>
            </w:r>
            <w:r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水壺、防蚊液、毛巾、遮陽、雨具。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2.</w:t>
            </w:r>
            <w:r>
              <w:rPr>
                <w:rFonts w:ascii="標楷體" w:eastAsia="標楷體" w:hAnsi="標楷體" w:cs="Times New Roman"/>
                <w:szCs w:val="24"/>
              </w:rPr>
              <w:t>建議穿著長袖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或是袖套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szCs w:val="24"/>
              </w:rPr>
              <w:t>、長褲、襪子。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為了防蚊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3.</w:t>
            </w:r>
            <w:r>
              <w:rPr>
                <w:rFonts w:ascii="標楷體" w:eastAsia="標楷體" w:hAnsi="標楷體" w:cs="Times New Roman"/>
                <w:szCs w:val="24"/>
              </w:rPr>
              <w:t>建議穿著防滑的鞋。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4.</w:t>
            </w:r>
            <w:r>
              <w:rPr>
                <w:rFonts w:ascii="標楷體" w:eastAsia="標楷體" w:hAnsi="標楷體" w:cs="Times New Roman"/>
                <w:szCs w:val="24"/>
              </w:rPr>
              <w:t>建議自備換洗衣物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會玩水或流汗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  <w:r>
              <w:rPr>
                <w:rFonts w:ascii="標楷體" w:eastAsia="標楷體" w:hAnsi="標楷體" w:cs="Times New Roman"/>
                <w:szCs w:val="24"/>
              </w:rPr>
              <w:t>。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5.</w:t>
            </w:r>
            <w:r>
              <w:rPr>
                <w:rFonts w:ascii="標楷體" w:eastAsia="標楷體" w:hAnsi="標楷體" w:cs="Times New Roman"/>
                <w:szCs w:val="24"/>
              </w:rPr>
              <w:t>請勿噴香水，以免吸引蚊蟲以及蜜蜂。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6.</w:t>
            </w:r>
            <w:r>
              <w:rPr>
                <w:rFonts w:ascii="標楷體" w:eastAsia="標楷體" w:hAnsi="標楷體" w:cs="Times New Roman"/>
                <w:szCs w:val="24"/>
              </w:rPr>
              <w:t>若有過敏體質，請自備藥物。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>
              <w:rPr>
                <w:rFonts w:ascii="標楷體" w:eastAsia="標楷體" w:hAnsi="標楷體" w:cs="Times New Roman"/>
                <w:szCs w:val="24"/>
              </w:rPr>
              <w:t>7.</w:t>
            </w:r>
            <w:r>
              <w:rPr>
                <w:rFonts w:ascii="標楷體" w:eastAsia="標楷體" w:hAnsi="標楷體" w:cs="Times New Roman"/>
                <w:szCs w:val="24"/>
              </w:rPr>
              <w:t>共享環保，請自行準備個人餐具。</w:t>
            </w:r>
          </w:p>
        </w:tc>
      </w:tr>
    </w:tbl>
    <w:p w:rsidR="00DD2A69" w:rsidRDefault="00DD2A69">
      <w:pPr>
        <w:pStyle w:val="Standard"/>
        <w:suppressAutoHyphens w:val="0"/>
        <w:snapToGrid w:val="0"/>
        <w:textAlignment w:val="auto"/>
        <w:rPr>
          <w:rFonts w:ascii="標楷體" w:eastAsia="標楷體" w:hAnsi="標楷體" w:cs="Times New Roman"/>
          <w:szCs w:val="24"/>
        </w:rPr>
      </w:pPr>
    </w:p>
    <w:sectPr w:rsidR="00DD2A69">
      <w:footerReference w:type="default" r:id="rId10"/>
      <w:pgSz w:w="11906" w:h="16838"/>
      <w:pgMar w:top="720" w:right="720" w:bottom="1048" w:left="72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A2B" w:rsidRDefault="00B24A2B">
      <w:pPr>
        <w:rPr>
          <w:rFonts w:hint="eastAsia"/>
        </w:rPr>
      </w:pPr>
      <w:r>
        <w:separator/>
      </w:r>
    </w:p>
  </w:endnote>
  <w:endnote w:type="continuationSeparator" w:id="0">
    <w:p w:rsidR="00B24A2B" w:rsidRDefault="00B24A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PL UMing TW">
    <w:altName w:val="Times New Roman"/>
    <w:charset w:val="00"/>
    <w:family w:val="auto"/>
    <w:pitch w:val="variable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文鼎新中黑">
    <w:charset w:val="00"/>
    <w:family w:val="auto"/>
    <w:pitch w:val="variable"/>
  </w:font>
  <w:font w:name="細明體, MingLiU">
    <w:charset w:val="00"/>
    <w:family w:val="modern"/>
    <w:pitch w:val="default"/>
  </w:font>
  <w:font w:name="DFKaiShu-SB-Estd-BF, 'Microsof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CFE" w:rsidRDefault="00B24A2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D302A">
      <w:rPr>
        <w:noProof/>
        <w:lang w:val="zh-TW"/>
      </w:rPr>
      <w:t>2</w:t>
    </w:r>
    <w:r>
      <w:rPr>
        <w:lang w:val="zh-TW"/>
      </w:rPr>
      <w:fldChar w:fldCharType="end"/>
    </w:r>
  </w:p>
  <w:p w:rsidR="000D3CFE" w:rsidRDefault="00B24A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A2B" w:rsidRDefault="00B24A2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24A2B" w:rsidRDefault="00B24A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41F3"/>
    <w:multiLevelType w:val="multilevel"/>
    <w:tmpl w:val="AB9AD98C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CC034E"/>
    <w:multiLevelType w:val="multilevel"/>
    <w:tmpl w:val="F078BE68"/>
    <w:styleLink w:val="WW8Num1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143597"/>
    <w:multiLevelType w:val="multilevel"/>
    <w:tmpl w:val="25EC2A8A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652F39"/>
    <w:multiLevelType w:val="multilevel"/>
    <w:tmpl w:val="C0B21D34"/>
    <w:styleLink w:val="WW8Num22"/>
    <w:lvl w:ilvl="0">
      <w:start w:val="1"/>
      <w:numFmt w:val="japaneseLegal"/>
      <w:lvlText w:val="%1、"/>
      <w:lvlJc w:val="left"/>
      <w:pPr>
        <w:ind w:left="360" w:hanging="360"/>
      </w:pPr>
      <w:rPr>
        <w:rFonts w:ascii="標楷體" w:hAnsi="標楷體" w:cs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483644"/>
    <w:multiLevelType w:val="multilevel"/>
    <w:tmpl w:val="0C6021F2"/>
    <w:styleLink w:val="WW8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073EB1"/>
    <w:multiLevelType w:val="multilevel"/>
    <w:tmpl w:val="A946506A"/>
    <w:styleLink w:val="WW8Num9"/>
    <w:lvl w:ilvl="0">
      <w:start w:val="1"/>
      <w:numFmt w:val="none"/>
      <w:lvlText w:val=".%1"/>
      <w:lvlJc w:val="left"/>
      <w:pPr>
        <w:ind w:left="720" w:hanging="360"/>
      </w:pPr>
    </w:lvl>
    <w:lvl w:ilvl="1">
      <w:start w:val="1"/>
      <w:numFmt w:val="none"/>
      <w:lvlText w:val=".%2"/>
      <w:lvlJc w:val="left"/>
      <w:pPr>
        <w:ind w:left="1080" w:hanging="360"/>
      </w:pPr>
    </w:lvl>
    <w:lvl w:ilvl="2">
      <w:start w:val="1"/>
      <w:numFmt w:val="none"/>
      <w:lvlText w:val=".%3"/>
      <w:lvlJc w:val="left"/>
      <w:pPr>
        <w:ind w:left="1440" w:hanging="360"/>
      </w:pPr>
    </w:lvl>
    <w:lvl w:ilvl="3">
      <w:start w:val="1"/>
      <w:numFmt w:val="none"/>
      <w:lvlText w:val=".%4"/>
      <w:lvlJc w:val="left"/>
      <w:pPr>
        <w:ind w:left="1800" w:hanging="360"/>
      </w:pPr>
    </w:lvl>
    <w:lvl w:ilvl="4">
      <w:start w:val="1"/>
      <w:numFmt w:val="none"/>
      <w:lvlText w:val=".%5"/>
      <w:lvlJc w:val="left"/>
      <w:pPr>
        <w:ind w:left="2160" w:hanging="360"/>
      </w:pPr>
    </w:lvl>
    <w:lvl w:ilvl="5">
      <w:start w:val="1"/>
      <w:numFmt w:val="none"/>
      <w:lvlText w:val=".%6"/>
      <w:lvlJc w:val="left"/>
      <w:pPr>
        <w:ind w:left="2520" w:hanging="360"/>
      </w:pPr>
    </w:lvl>
    <w:lvl w:ilvl="6">
      <w:start w:val="1"/>
      <w:numFmt w:val="none"/>
      <w:lvlText w:val=".%7"/>
      <w:lvlJc w:val="left"/>
      <w:pPr>
        <w:ind w:left="2880" w:hanging="360"/>
      </w:pPr>
    </w:lvl>
    <w:lvl w:ilvl="7">
      <w:start w:val="1"/>
      <w:numFmt w:val="none"/>
      <w:lvlText w:val=".%8"/>
      <w:lvlJc w:val="left"/>
      <w:pPr>
        <w:ind w:left="3240" w:hanging="360"/>
      </w:pPr>
    </w:lvl>
    <w:lvl w:ilvl="8">
      <w:start w:val="1"/>
      <w:numFmt w:val="none"/>
      <w:lvlText w:val=".%9"/>
      <w:lvlJc w:val="left"/>
      <w:pPr>
        <w:ind w:left="3600" w:hanging="360"/>
      </w:pPr>
    </w:lvl>
  </w:abstractNum>
  <w:abstractNum w:abstractNumId="6">
    <w:nsid w:val="28A21391"/>
    <w:multiLevelType w:val="multilevel"/>
    <w:tmpl w:val="C5C82D70"/>
    <w:styleLink w:val="WW8Num14"/>
    <w:lvl w:ilvl="0">
      <w:start w:val="1"/>
      <w:numFmt w:val="japaneseLegal"/>
      <w:lvlText w:val="%1、"/>
      <w:lvlJc w:val="left"/>
      <w:pPr>
        <w:ind w:left="480" w:hanging="480"/>
      </w:pPr>
    </w:lvl>
    <w:lvl w:ilvl="1">
      <w:start w:val="1"/>
      <w:numFmt w:val="japaneseLegal"/>
      <w:lvlText w:val="(%2)"/>
      <w:lvlJc w:val="left"/>
      <w:pPr>
        <w:ind w:left="960" w:hanging="480"/>
      </w:pPr>
      <w:rPr>
        <w:b w:val="0"/>
        <w:strike w:val="0"/>
        <w:dstrike w:val="0"/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3E4D77"/>
    <w:multiLevelType w:val="multilevel"/>
    <w:tmpl w:val="1588411E"/>
    <w:styleLink w:val="WW8Num25"/>
    <w:lvl w:ilvl="0">
      <w:start w:val="1"/>
      <w:numFmt w:val="japaneseLegal"/>
      <w:lvlText w:val="%1、"/>
      <w:lvlJc w:val="left"/>
      <w:pPr>
        <w:ind w:left="2182" w:hanging="480"/>
      </w:pPr>
    </w:lvl>
    <w:lvl w:ilvl="1">
      <w:start w:val="1"/>
      <w:numFmt w:val="japaneseLegal"/>
      <w:lvlText w:val="(%2)"/>
      <w:lvlJc w:val="left"/>
      <w:pPr>
        <w:ind w:left="1331" w:hanging="48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86" w:hanging="480"/>
      </w:pPr>
    </w:lvl>
    <w:lvl w:ilvl="3">
      <w:start w:val="1"/>
      <w:numFmt w:val="decimal"/>
      <w:lvlText w:val="%4."/>
      <w:lvlJc w:val="left"/>
      <w:pPr>
        <w:ind w:left="2666" w:hanging="480"/>
      </w:pPr>
    </w:lvl>
    <w:lvl w:ilvl="4">
      <w:start w:val="1"/>
      <w:numFmt w:val="ideographTraditional"/>
      <w:lvlText w:val="%5、"/>
      <w:lvlJc w:val="left"/>
      <w:pPr>
        <w:ind w:left="3146" w:hanging="480"/>
      </w:pPr>
    </w:lvl>
    <w:lvl w:ilvl="5">
      <w:start w:val="1"/>
      <w:numFmt w:val="lowerRoman"/>
      <w:lvlText w:val="%6."/>
      <w:lvlJc w:val="right"/>
      <w:pPr>
        <w:ind w:left="3626" w:hanging="480"/>
      </w:pPr>
    </w:lvl>
    <w:lvl w:ilvl="6">
      <w:start w:val="1"/>
      <w:numFmt w:val="decimal"/>
      <w:lvlText w:val="%7."/>
      <w:lvlJc w:val="left"/>
      <w:pPr>
        <w:ind w:left="4106" w:hanging="480"/>
      </w:pPr>
    </w:lvl>
    <w:lvl w:ilvl="7">
      <w:start w:val="1"/>
      <w:numFmt w:val="ideographTraditional"/>
      <w:lvlText w:val="%8、"/>
      <w:lvlJc w:val="left"/>
      <w:pPr>
        <w:ind w:left="4586" w:hanging="480"/>
      </w:pPr>
    </w:lvl>
    <w:lvl w:ilvl="8">
      <w:start w:val="1"/>
      <w:numFmt w:val="lowerRoman"/>
      <w:lvlText w:val="%9."/>
      <w:lvlJc w:val="right"/>
      <w:pPr>
        <w:ind w:left="5066" w:hanging="480"/>
      </w:pPr>
    </w:lvl>
  </w:abstractNum>
  <w:abstractNum w:abstractNumId="8">
    <w:nsid w:val="2DC76A1C"/>
    <w:multiLevelType w:val="multilevel"/>
    <w:tmpl w:val="F8BCC69E"/>
    <w:styleLink w:val="WW8Num21"/>
    <w:lvl w:ilvl="0">
      <w:start w:val="1"/>
      <w:numFmt w:val="japaneseLegal"/>
      <w:lvlText w:val="%1、"/>
      <w:lvlJc w:val="left"/>
      <w:pPr>
        <w:ind w:left="1045" w:hanging="480"/>
      </w:pPr>
    </w:lvl>
    <w:lvl w:ilvl="1">
      <w:start w:val="1"/>
      <w:numFmt w:val="japaneseLegal"/>
      <w:lvlText w:val="(%2)"/>
      <w:lvlJc w:val="left"/>
      <w:pPr>
        <w:ind w:left="1525" w:hanging="480"/>
      </w:pPr>
    </w:lvl>
    <w:lvl w:ilvl="2">
      <w:start w:val="1"/>
      <w:numFmt w:val="lowerRoman"/>
      <w:lvlText w:val="%3."/>
      <w:lvlJc w:val="right"/>
      <w:pPr>
        <w:ind w:left="2005" w:hanging="480"/>
      </w:pPr>
    </w:lvl>
    <w:lvl w:ilvl="3">
      <w:start w:val="1"/>
      <w:numFmt w:val="decimal"/>
      <w:lvlText w:val="%4."/>
      <w:lvlJc w:val="left"/>
      <w:pPr>
        <w:ind w:left="2485" w:hanging="480"/>
      </w:pPr>
    </w:lvl>
    <w:lvl w:ilvl="4">
      <w:start w:val="1"/>
      <w:numFmt w:val="ideographTraditional"/>
      <w:lvlText w:val="%5、"/>
      <w:lvlJc w:val="left"/>
      <w:pPr>
        <w:ind w:left="2965" w:hanging="480"/>
      </w:pPr>
    </w:lvl>
    <w:lvl w:ilvl="5">
      <w:start w:val="1"/>
      <w:numFmt w:val="lowerRoman"/>
      <w:lvlText w:val="%6."/>
      <w:lvlJc w:val="right"/>
      <w:pPr>
        <w:ind w:left="3445" w:hanging="480"/>
      </w:pPr>
    </w:lvl>
    <w:lvl w:ilvl="6">
      <w:start w:val="1"/>
      <w:numFmt w:val="decimal"/>
      <w:lvlText w:val="%7."/>
      <w:lvlJc w:val="left"/>
      <w:pPr>
        <w:ind w:left="3925" w:hanging="480"/>
      </w:pPr>
    </w:lvl>
    <w:lvl w:ilvl="7">
      <w:start w:val="1"/>
      <w:numFmt w:val="ideographTraditional"/>
      <w:lvlText w:val="%8、"/>
      <w:lvlJc w:val="left"/>
      <w:pPr>
        <w:ind w:left="4405" w:hanging="480"/>
      </w:pPr>
    </w:lvl>
    <w:lvl w:ilvl="8">
      <w:start w:val="1"/>
      <w:numFmt w:val="lowerRoman"/>
      <w:lvlText w:val="%9."/>
      <w:lvlJc w:val="right"/>
      <w:pPr>
        <w:ind w:left="4885" w:hanging="480"/>
      </w:pPr>
    </w:lvl>
  </w:abstractNum>
  <w:abstractNum w:abstractNumId="9">
    <w:nsid w:val="2F562E57"/>
    <w:multiLevelType w:val="multilevel"/>
    <w:tmpl w:val="F8800A8A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6F4DCC"/>
    <w:multiLevelType w:val="multilevel"/>
    <w:tmpl w:val="9C82AF42"/>
    <w:styleLink w:val="WW8Num17"/>
    <w:lvl w:ilvl="0">
      <w:start w:val="1"/>
      <w:numFmt w:val="japaneseLegal"/>
      <w:lvlText w:val="%1、"/>
      <w:lvlJc w:val="left"/>
      <w:pPr>
        <w:ind w:left="763" w:hanging="480"/>
      </w:pPr>
    </w:lvl>
    <w:lvl w:ilvl="1">
      <w:start w:val="1"/>
      <w:numFmt w:val="japaneseLegal"/>
      <w:lvlText w:val="(%2)"/>
      <w:lvlJc w:val="left"/>
      <w:pPr>
        <w:ind w:left="1243" w:hanging="480"/>
      </w:pPr>
      <w:rPr>
        <w:b w:val="0"/>
      </w:rPr>
    </w:lvl>
    <w:lvl w:ilvl="2">
      <w:start w:val="1"/>
      <w:numFmt w:val="decimal"/>
      <w:lvlText w:val="%3."/>
      <w:lvlJc w:val="lef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1">
    <w:nsid w:val="401B1F59"/>
    <w:multiLevelType w:val="multilevel"/>
    <w:tmpl w:val="8E0A87A6"/>
    <w:styleLink w:val="WW8Num10"/>
    <w:lvl w:ilvl="0">
      <w:numFmt w:val="bullet"/>
      <w:lvlText w:val=""/>
      <w:lvlJc w:val="left"/>
      <w:pPr>
        <w:ind w:left="480" w:hanging="480"/>
      </w:pPr>
      <w:rPr>
        <w:rFonts w:ascii="Liberation Serif" w:hAnsi="Liberation Serif"/>
      </w:rPr>
    </w:lvl>
    <w:lvl w:ilvl="1">
      <w:numFmt w:val="bullet"/>
      <w:lvlText w:val=""/>
      <w:lvlJc w:val="left"/>
      <w:pPr>
        <w:ind w:left="960" w:hanging="480"/>
      </w:pPr>
      <w:rPr>
        <w:rFonts w:ascii="Liberation Serif" w:hAnsi="Liberation Serif"/>
      </w:rPr>
    </w:lvl>
    <w:lvl w:ilvl="2">
      <w:numFmt w:val="bullet"/>
      <w:lvlText w:val=""/>
      <w:lvlJc w:val="left"/>
      <w:pPr>
        <w:ind w:left="1440" w:hanging="480"/>
      </w:pPr>
      <w:rPr>
        <w:rFonts w:ascii="Liberation Serif" w:hAnsi="Liberation Serif"/>
      </w:rPr>
    </w:lvl>
    <w:lvl w:ilvl="3">
      <w:numFmt w:val="bullet"/>
      <w:lvlText w:val=""/>
      <w:lvlJc w:val="left"/>
      <w:pPr>
        <w:ind w:left="1920" w:hanging="480"/>
      </w:pPr>
      <w:rPr>
        <w:rFonts w:ascii="Liberation Serif" w:hAnsi="Liberation Serif"/>
      </w:rPr>
    </w:lvl>
    <w:lvl w:ilvl="4">
      <w:numFmt w:val="bullet"/>
      <w:lvlText w:val=""/>
      <w:lvlJc w:val="left"/>
      <w:pPr>
        <w:ind w:left="2400" w:hanging="480"/>
      </w:pPr>
      <w:rPr>
        <w:rFonts w:ascii="Liberation Serif" w:hAnsi="Liberation Serif"/>
      </w:rPr>
    </w:lvl>
    <w:lvl w:ilvl="5">
      <w:numFmt w:val="bullet"/>
      <w:lvlText w:val=""/>
      <w:lvlJc w:val="left"/>
      <w:pPr>
        <w:ind w:left="2880" w:hanging="480"/>
      </w:pPr>
      <w:rPr>
        <w:rFonts w:ascii="Liberation Serif" w:hAnsi="Liberation Serif"/>
      </w:rPr>
    </w:lvl>
    <w:lvl w:ilvl="6">
      <w:numFmt w:val="bullet"/>
      <w:lvlText w:val=""/>
      <w:lvlJc w:val="left"/>
      <w:pPr>
        <w:ind w:left="3360" w:hanging="480"/>
      </w:pPr>
      <w:rPr>
        <w:rFonts w:ascii="Liberation Serif" w:hAnsi="Liberation Serif"/>
      </w:rPr>
    </w:lvl>
    <w:lvl w:ilvl="7">
      <w:numFmt w:val="bullet"/>
      <w:lvlText w:val=""/>
      <w:lvlJc w:val="left"/>
      <w:pPr>
        <w:ind w:left="3840" w:hanging="480"/>
      </w:pPr>
      <w:rPr>
        <w:rFonts w:ascii="Liberation Serif" w:hAnsi="Liberation Serif"/>
      </w:rPr>
    </w:lvl>
    <w:lvl w:ilvl="8">
      <w:numFmt w:val="bullet"/>
      <w:lvlText w:val=""/>
      <w:lvlJc w:val="left"/>
      <w:pPr>
        <w:ind w:left="4320" w:hanging="480"/>
      </w:pPr>
      <w:rPr>
        <w:rFonts w:ascii="Liberation Serif" w:hAnsi="Liberation Serif"/>
      </w:rPr>
    </w:lvl>
  </w:abstractNum>
  <w:abstractNum w:abstractNumId="12">
    <w:nsid w:val="405966F3"/>
    <w:multiLevelType w:val="multilevel"/>
    <w:tmpl w:val="9790053E"/>
    <w:styleLink w:val="WW8Num3"/>
    <w:lvl w:ilvl="0">
      <w:start w:val="1"/>
      <w:numFmt w:val="japaneseLegal"/>
      <w:lvlText w:val="%1、"/>
      <w:lvlJc w:val="left"/>
      <w:pPr>
        <w:ind w:left="830" w:hanging="480"/>
      </w:pPr>
    </w:lvl>
    <w:lvl w:ilvl="1">
      <w:start w:val="1"/>
      <w:numFmt w:val="japaneseLegal"/>
      <w:lvlText w:val="(%2)"/>
      <w:lvlJc w:val="left"/>
      <w:pPr>
        <w:ind w:left="1473" w:hanging="480"/>
      </w:pPr>
    </w:lvl>
    <w:lvl w:ilvl="2">
      <w:start w:val="1"/>
      <w:numFmt w:val="decimal"/>
      <w:lvlText w:val="%3."/>
      <w:lvlJc w:val="left"/>
      <w:pPr>
        <w:ind w:left="1790" w:hanging="480"/>
      </w:pPr>
    </w:lvl>
    <w:lvl w:ilvl="3">
      <w:start w:val="1"/>
      <w:numFmt w:val="upperLetter"/>
      <w:lvlText w:val="%4."/>
      <w:lvlJc w:val="left"/>
      <w:pPr>
        <w:ind w:left="2270" w:hanging="480"/>
      </w:pPr>
    </w:lvl>
    <w:lvl w:ilvl="4">
      <w:start w:val="1"/>
      <w:numFmt w:val="ideographTraditional"/>
      <w:lvlText w:val="%5、"/>
      <w:lvlJc w:val="left"/>
      <w:pPr>
        <w:ind w:left="2750" w:hanging="480"/>
      </w:pPr>
    </w:lvl>
    <w:lvl w:ilvl="5">
      <w:start w:val="1"/>
      <w:numFmt w:val="lowerRoman"/>
      <w:lvlText w:val="%6."/>
      <w:lvlJc w:val="right"/>
      <w:pPr>
        <w:ind w:left="3230" w:hanging="480"/>
      </w:pPr>
    </w:lvl>
    <w:lvl w:ilvl="6">
      <w:start w:val="1"/>
      <w:numFmt w:val="decimal"/>
      <w:lvlText w:val="%7."/>
      <w:lvlJc w:val="left"/>
      <w:pPr>
        <w:ind w:left="3710" w:hanging="480"/>
      </w:pPr>
    </w:lvl>
    <w:lvl w:ilvl="7">
      <w:start w:val="1"/>
      <w:numFmt w:val="ideographTraditional"/>
      <w:lvlText w:val="%8、"/>
      <w:lvlJc w:val="left"/>
      <w:pPr>
        <w:ind w:left="4190" w:hanging="480"/>
      </w:pPr>
    </w:lvl>
    <w:lvl w:ilvl="8">
      <w:start w:val="1"/>
      <w:numFmt w:val="lowerRoman"/>
      <w:lvlText w:val="%9."/>
      <w:lvlJc w:val="right"/>
      <w:pPr>
        <w:ind w:left="4670" w:hanging="480"/>
      </w:pPr>
    </w:lvl>
  </w:abstractNum>
  <w:abstractNum w:abstractNumId="13">
    <w:nsid w:val="423C3D17"/>
    <w:multiLevelType w:val="multilevel"/>
    <w:tmpl w:val="9A3430A0"/>
    <w:styleLink w:val="WW8Num11"/>
    <w:lvl w:ilvl="0">
      <w:start w:val="1"/>
      <w:numFmt w:val="japaneseLegal"/>
      <w:lvlText w:val="%1、"/>
      <w:lvlJc w:val="left"/>
      <w:pPr>
        <w:ind w:left="907" w:hanging="480"/>
      </w:pPr>
    </w:lvl>
    <w:lvl w:ilvl="1">
      <w:start w:val="1"/>
      <w:numFmt w:val="ideographTraditional"/>
      <w:lvlText w:val="%2、"/>
      <w:lvlJc w:val="left"/>
      <w:pPr>
        <w:ind w:left="1387" w:hanging="480"/>
      </w:pPr>
    </w:lvl>
    <w:lvl w:ilvl="2">
      <w:start w:val="1"/>
      <w:numFmt w:val="lowerRoman"/>
      <w:lvlText w:val="%3."/>
      <w:lvlJc w:val="right"/>
      <w:pPr>
        <w:ind w:left="1867" w:hanging="480"/>
      </w:pPr>
    </w:lvl>
    <w:lvl w:ilvl="3">
      <w:start w:val="1"/>
      <w:numFmt w:val="decimal"/>
      <w:lvlText w:val="%4."/>
      <w:lvlJc w:val="left"/>
      <w:pPr>
        <w:ind w:left="2347" w:hanging="480"/>
      </w:pPr>
    </w:lvl>
    <w:lvl w:ilvl="4">
      <w:start w:val="1"/>
      <w:numFmt w:val="ideographTraditional"/>
      <w:lvlText w:val="%5、"/>
      <w:lvlJc w:val="left"/>
      <w:pPr>
        <w:ind w:left="2827" w:hanging="480"/>
      </w:pPr>
    </w:lvl>
    <w:lvl w:ilvl="5">
      <w:start w:val="1"/>
      <w:numFmt w:val="lowerRoman"/>
      <w:lvlText w:val="%6."/>
      <w:lvlJc w:val="right"/>
      <w:pPr>
        <w:ind w:left="3307" w:hanging="480"/>
      </w:pPr>
    </w:lvl>
    <w:lvl w:ilvl="6">
      <w:start w:val="1"/>
      <w:numFmt w:val="decimal"/>
      <w:lvlText w:val="%7."/>
      <w:lvlJc w:val="left"/>
      <w:pPr>
        <w:ind w:left="3787" w:hanging="480"/>
      </w:pPr>
    </w:lvl>
    <w:lvl w:ilvl="7">
      <w:start w:val="1"/>
      <w:numFmt w:val="ideographTraditional"/>
      <w:lvlText w:val="%8、"/>
      <w:lvlJc w:val="left"/>
      <w:pPr>
        <w:ind w:left="4267" w:hanging="480"/>
      </w:pPr>
    </w:lvl>
    <w:lvl w:ilvl="8">
      <w:start w:val="1"/>
      <w:numFmt w:val="lowerRoman"/>
      <w:lvlText w:val="%9."/>
      <w:lvlJc w:val="right"/>
      <w:pPr>
        <w:ind w:left="4747" w:hanging="480"/>
      </w:pPr>
    </w:lvl>
  </w:abstractNum>
  <w:abstractNum w:abstractNumId="14">
    <w:nsid w:val="457F517B"/>
    <w:multiLevelType w:val="multilevel"/>
    <w:tmpl w:val="5BA6842A"/>
    <w:styleLink w:val="WW8Num4"/>
    <w:lvl w:ilvl="0">
      <w:start w:val="1"/>
      <w:numFmt w:val="ideographLegalTraditional"/>
      <w:lvlText w:val="%1、"/>
      <w:lvlJc w:val="left"/>
      <w:pPr>
        <w:ind w:left="510" w:hanging="510"/>
      </w:pPr>
      <w:rPr>
        <w:rFonts w:ascii="標楷體" w:eastAsia="標楷體" w:hAnsi="標楷體" w:cs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706223"/>
    <w:multiLevelType w:val="multilevel"/>
    <w:tmpl w:val="3FF64DBC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A987B66"/>
    <w:multiLevelType w:val="multilevel"/>
    <w:tmpl w:val="AEDA72C0"/>
    <w:styleLink w:val="WW8Num23"/>
    <w:lvl w:ilvl="0">
      <w:start w:val="1"/>
      <w:numFmt w:val="japaneseLegal"/>
      <w:lvlText w:val="%1、"/>
      <w:lvlJc w:val="left"/>
      <w:pPr>
        <w:ind w:left="917" w:hanging="480"/>
      </w:pPr>
    </w:lvl>
    <w:lvl w:ilvl="1">
      <w:start w:val="1"/>
      <w:numFmt w:val="ideographTraditional"/>
      <w:lvlText w:val="%2、"/>
      <w:lvlJc w:val="left"/>
      <w:pPr>
        <w:ind w:left="917" w:hanging="480"/>
      </w:pPr>
    </w:lvl>
    <w:lvl w:ilvl="2">
      <w:start w:val="1"/>
      <w:numFmt w:val="lowerRoman"/>
      <w:lvlText w:val="%3."/>
      <w:lvlJc w:val="right"/>
      <w:pPr>
        <w:ind w:left="1397" w:hanging="480"/>
      </w:pPr>
    </w:lvl>
    <w:lvl w:ilvl="3">
      <w:start w:val="1"/>
      <w:numFmt w:val="decimal"/>
      <w:lvlText w:val="%4."/>
      <w:lvlJc w:val="left"/>
      <w:pPr>
        <w:ind w:left="1877" w:hanging="480"/>
      </w:pPr>
    </w:lvl>
    <w:lvl w:ilvl="4">
      <w:start w:val="1"/>
      <w:numFmt w:val="ideographTraditional"/>
      <w:lvlText w:val="%5、"/>
      <w:lvlJc w:val="left"/>
      <w:pPr>
        <w:ind w:left="2357" w:hanging="480"/>
      </w:pPr>
    </w:lvl>
    <w:lvl w:ilvl="5">
      <w:start w:val="1"/>
      <w:numFmt w:val="lowerRoman"/>
      <w:lvlText w:val="%6."/>
      <w:lvlJc w:val="right"/>
      <w:pPr>
        <w:ind w:left="2837" w:hanging="480"/>
      </w:pPr>
    </w:lvl>
    <w:lvl w:ilvl="6">
      <w:start w:val="1"/>
      <w:numFmt w:val="decimal"/>
      <w:lvlText w:val="%7."/>
      <w:lvlJc w:val="left"/>
      <w:pPr>
        <w:ind w:left="3317" w:hanging="480"/>
      </w:pPr>
    </w:lvl>
    <w:lvl w:ilvl="7">
      <w:start w:val="1"/>
      <w:numFmt w:val="ideographTraditional"/>
      <w:lvlText w:val="%8、"/>
      <w:lvlJc w:val="left"/>
      <w:pPr>
        <w:ind w:left="3797" w:hanging="480"/>
      </w:pPr>
    </w:lvl>
    <w:lvl w:ilvl="8">
      <w:start w:val="1"/>
      <w:numFmt w:val="lowerRoman"/>
      <w:lvlText w:val="%9."/>
      <w:lvlJc w:val="right"/>
      <w:pPr>
        <w:ind w:left="4277" w:hanging="480"/>
      </w:pPr>
    </w:lvl>
  </w:abstractNum>
  <w:abstractNum w:abstractNumId="17">
    <w:nsid w:val="4BC50F54"/>
    <w:multiLevelType w:val="multilevel"/>
    <w:tmpl w:val="96B08BD2"/>
    <w:styleLink w:val="WW8Num24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B656884"/>
    <w:multiLevelType w:val="multilevel"/>
    <w:tmpl w:val="CDF25012"/>
    <w:styleLink w:val="WW8Num20"/>
    <w:lvl w:ilvl="0">
      <w:start w:val="1"/>
      <w:numFmt w:val="ideographLegalTraditional"/>
      <w:lvlText w:val="%1、"/>
      <w:lvlJc w:val="left"/>
      <w:pPr>
        <w:ind w:left="510" w:hanging="510"/>
      </w:pPr>
      <w:rPr>
        <w:rFonts w:cs="Tahoma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D055844"/>
    <w:multiLevelType w:val="multilevel"/>
    <w:tmpl w:val="F4AC1F9E"/>
    <w:styleLink w:val="WW8Num1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F50532D"/>
    <w:multiLevelType w:val="multilevel"/>
    <w:tmpl w:val="68D8A290"/>
    <w:styleLink w:val="WW8Num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1205747"/>
    <w:multiLevelType w:val="multilevel"/>
    <w:tmpl w:val="2D047DBC"/>
    <w:styleLink w:val="WW8Num12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1"/>
      <w:numFmt w:val="ideographTraditional"/>
      <w:lvlText w:val="%2、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22">
    <w:nsid w:val="6689541F"/>
    <w:multiLevelType w:val="multilevel"/>
    <w:tmpl w:val="05C82B4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B5D0E4A"/>
    <w:multiLevelType w:val="multilevel"/>
    <w:tmpl w:val="9AD8E6A8"/>
    <w:styleLink w:val="WW8Num5"/>
    <w:lvl w:ilvl="0">
      <w:start w:val="1"/>
      <w:numFmt w:val="japaneseLegal"/>
      <w:lvlText w:val="(%1)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F3B0152"/>
    <w:multiLevelType w:val="multilevel"/>
    <w:tmpl w:val="CCB60576"/>
    <w:styleLink w:val="WW8Num1"/>
    <w:lvl w:ilvl="0">
      <w:start w:val="1"/>
      <w:numFmt w:val="japaneseLegal"/>
      <w:lvlText w:val="%1、"/>
      <w:lvlJc w:val="left"/>
      <w:pPr>
        <w:ind w:left="833" w:hanging="555"/>
      </w:pPr>
      <w:rPr>
        <w:rFonts w:ascii="標楷體" w:hAnsi="標楷體" w:cs="Times New Roman"/>
        <w:b/>
        <w:sz w:val="28"/>
      </w:rPr>
    </w:lvl>
    <w:lvl w:ilvl="1">
      <w:start w:val="1"/>
      <w:numFmt w:val="japaneseLegal"/>
      <w:lvlText w:val="（%2）"/>
      <w:lvlJc w:val="left"/>
      <w:pPr>
        <w:ind w:left="1389" w:hanging="833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667" w:hanging="556"/>
      </w:pPr>
      <w:rPr>
        <w:rFonts w:cs="Times New Roman"/>
      </w:rPr>
    </w:lvl>
    <w:lvl w:ilvl="3">
      <w:start w:val="1"/>
      <w:numFmt w:val="decimal"/>
      <w:lvlText w:val="（%4）"/>
      <w:lvlJc w:val="left"/>
      <w:pPr>
        <w:ind w:left="2222" w:hanging="833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12"/>
  </w:num>
  <w:num w:numId="4">
    <w:abstractNumId w:val="14"/>
  </w:num>
  <w:num w:numId="5">
    <w:abstractNumId w:val="23"/>
  </w:num>
  <w:num w:numId="6">
    <w:abstractNumId w:val="9"/>
  </w:num>
  <w:num w:numId="7">
    <w:abstractNumId w:val="20"/>
  </w:num>
  <w:num w:numId="8">
    <w:abstractNumId w:val="2"/>
  </w:num>
  <w:num w:numId="9">
    <w:abstractNumId w:val="5"/>
  </w:num>
  <w:num w:numId="10">
    <w:abstractNumId w:val="11"/>
  </w:num>
  <w:num w:numId="11">
    <w:abstractNumId w:val="13"/>
  </w:num>
  <w:num w:numId="12">
    <w:abstractNumId w:val="21"/>
  </w:num>
  <w:num w:numId="13">
    <w:abstractNumId w:val="0"/>
  </w:num>
  <w:num w:numId="14">
    <w:abstractNumId w:val="6"/>
  </w:num>
  <w:num w:numId="15">
    <w:abstractNumId w:val="15"/>
  </w:num>
  <w:num w:numId="16">
    <w:abstractNumId w:val="19"/>
  </w:num>
  <w:num w:numId="17">
    <w:abstractNumId w:val="10"/>
  </w:num>
  <w:num w:numId="18">
    <w:abstractNumId w:val="1"/>
  </w:num>
  <w:num w:numId="19">
    <w:abstractNumId w:val="4"/>
  </w:num>
  <w:num w:numId="20">
    <w:abstractNumId w:val="18"/>
  </w:num>
  <w:num w:numId="21">
    <w:abstractNumId w:val="8"/>
  </w:num>
  <w:num w:numId="22">
    <w:abstractNumId w:val="3"/>
  </w:num>
  <w:num w:numId="23">
    <w:abstractNumId w:val="16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D2A69"/>
    <w:rsid w:val="00AD302A"/>
    <w:rsid w:val="00B20314"/>
    <w:rsid w:val="00B24A2B"/>
    <w:rsid w:val="00D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CB5436-3363-4595-9608-29C46FA3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AR PL UMing TW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WW-Standard"/>
    <w:next w:val="Textbody"/>
    <w:pPr>
      <w:widowControl/>
      <w:spacing w:before="280" w:after="280"/>
      <w:outlineLvl w:val="2"/>
    </w:pPr>
    <w:rPr>
      <w:rFonts w:ascii="新細明體, PMingLiU" w:hAnsi="新細明體, PMingLiU" w:cs="新細明體, 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ahoma"/>
      <w:szCs w:val="22"/>
      <w:lang w:bidi="ar-SA"/>
    </w:rPr>
  </w:style>
  <w:style w:type="paragraph" w:customStyle="1" w:styleId="Heading">
    <w:name w:val="Heading"/>
    <w:basedOn w:val="WW-Standard"/>
    <w:next w:val="Textbodyuser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Mangal"/>
    </w:rPr>
  </w:style>
  <w:style w:type="paragraph" w:styleId="a4">
    <w:name w:val="caption"/>
    <w:basedOn w:val="WW-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WW-Standard"/>
    <w:pPr>
      <w:suppressLineNumbers/>
    </w:pPr>
    <w:rPr>
      <w:rFonts w:cs="Mangal"/>
    </w:rPr>
  </w:style>
  <w:style w:type="paragraph" w:customStyle="1" w:styleId="WW-Standard">
    <w:name w:val="WW-Standard"/>
    <w:pPr>
      <w:suppressAutoHyphens/>
    </w:pPr>
    <w:rPr>
      <w:rFonts w:ascii="Calibri" w:eastAsia="新細明體, PMingLiU" w:hAnsi="Calibri" w:cs="Tahoma"/>
      <w:szCs w:val="22"/>
      <w:lang w:bidi="ar-SA"/>
    </w:rPr>
  </w:style>
  <w:style w:type="paragraph" w:customStyle="1" w:styleId="Textbodyuser">
    <w:name w:val="Text body (user)"/>
    <w:basedOn w:val="WW-Standard"/>
    <w:pPr>
      <w:spacing w:after="120"/>
    </w:pPr>
  </w:style>
  <w:style w:type="paragraph" w:styleId="a5">
    <w:name w:val="header"/>
    <w:basedOn w:val="WW-Standard"/>
    <w:pPr>
      <w:snapToGrid w:val="0"/>
    </w:pPr>
    <w:rPr>
      <w:sz w:val="20"/>
      <w:szCs w:val="20"/>
    </w:rPr>
  </w:style>
  <w:style w:type="paragraph" w:styleId="a6">
    <w:name w:val="footer"/>
    <w:basedOn w:val="WW-Standard"/>
    <w:pPr>
      <w:snapToGrid w:val="0"/>
    </w:pPr>
    <w:rPr>
      <w:sz w:val="20"/>
      <w:szCs w:val="20"/>
    </w:r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lang w:bidi="ar-SA"/>
    </w:rPr>
  </w:style>
  <w:style w:type="paragraph" w:customStyle="1" w:styleId="a7">
    <w:name w:val="大標題"/>
    <w:basedOn w:val="WW-Standard"/>
    <w:pPr>
      <w:snapToGrid w:val="0"/>
      <w:spacing w:line="360" w:lineRule="auto"/>
    </w:pPr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8">
    <w:name w:val="中標題"/>
    <w:basedOn w:val="WW-Standard"/>
    <w:pPr>
      <w:snapToGrid w:val="0"/>
      <w:spacing w:line="360" w:lineRule="auto"/>
      <w:ind w:firstLine="42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styleId="a9">
    <w:name w:val="List Paragraph"/>
    <w:basedOn w:val="WW-Standard"/>
    <w:pPr>
      <w:ind w:left="480"/>
    </w:pPr>
    <w:rPr>
      <w:rFonts w:cs="Times New Roman"/>
    </w:rPr>
  </w:style>
  <w:style w:type="paragraph" w:customStyle="1" w:styleId="Textbodyindentuser">
    <w:name w:val="Text body indent (user)"/>
    <w:basedOn w:val="WW-Standard"/>
    <w:pPr>
      <w:spacing w:line="480" w:lineRule="exact"/>
      <w:ind w:left="841" w:hanging="560"/>
    </w:pPr>
    <w:rPr>
      <w:rFonts w:ascii="標楷體" w:eastAsia="標楷體" w:hAnsi="標楷體" w:cs="Times New Roman"/>
      <w:kern w:val="0"/>
      <w:sz w:val="28"/>
      <w:szCs w:val="24"/>
    </w:rPr>
  </w:style>
  <w:style w:type="paragraph" w:styleId="aa">
    <w:name w:val="Balloon Text"/>
    <w:basedOn w:val="WW-Standard"/>
    <w:rPr>
      <w:rFonts w:ascii="Cambria" w:eastAsia="Cambria" w:hAnsi="Cambria" w:cs="Cambria"/>
      <w:sz w:val="18"/>
      <w:szCs w:val="18"/>
    </w:rPr>
  </w:style>
  <w:style w:type="paragraph" w:customStyle="1" w:styleId="-11">
    <w:name w:val="彩色清單 - 輔色 11"/>
    <w:basedOn w:val="WW-Standard"/>
    <w:pPr>
      <w:ind w:left="480"/>
    </w:pPr>
    <w:rPr>
      <w:rFonts w:ascii="Times New Roman" w:eastAsia="Times New Roman" w:hAnsi="Times New Roman" w:cs="Times New Roman"/>
      <w:szCs w:val="24"/>
    </w:rPr>
  </w:style>
  <w:style w:type="paragraph" w:customStyle="1" w:styleId="ab">
    <w:name w:val="表格文字"/>
    <w:basedOn w:val="WW-Standard"/>
    <w:pPr>
      <w:snapToGrid w:val="0"/>
      <w:jc w:val="center"/>
      <w:textAlignment w:val="bottom"/>
    </w:pPr>
    <w:rPr>
      <w:rFonts w:ascii="Century Gothic" w:eastAsia="文鼎新中黑" w:hAnsi="Century Gothic" w:cs="Times New Roman"/>
      <w:szCs w:val="24"/>
    </w:rPr>
  </w:style>
  <w:style w:type="paragraph" w:styleId="ac">
    <w:name w:val="Block Text"/>
    <w:basedOn w:val="WW-Standard"/>
    <w:pPr>
      <w:snapToGrid w:val="0"/>
      <w:ind w:left="113" w:right="113"/>
      <w:jc w:val="center"/>
    </w:pPr>
    <w:rPr>
      <w:rFonts w:ascii="標楷體" w:eastAsia="標楷體" w:hAnsi="標楷體" w:cs="Times New Roman"/>
      <w:b/>
      <w:szCs w:val="28"/>
    </w:rPr>
  </w:style>
  <w:style w:type="paragraph" w:customStyle="1" w:styleId="TableContents">
    <w:name w:val="Table Contents"/>
    <w:basedOn w:val="WW-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  <w:b/>
      <w:sz w:val="28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b w:val="0"/>
      <w:strike w:val="0"/>
      <w:dstrike w:val="0"/>
      <w:color w:val="000000"/>
      <w:sz w:val="28"/>
      <w:szCs w:val="28"/>
    </w:rPr>
  </w:style>
  <w:style w:type="character" w:customStyle="1" w:styleId="WW8Num14z2">
    <w:name w:val="WW8Num14z2"/>
    <w:rPr>
      <w:b w:val="0"/>
      <w:color w:val="000000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b w:val="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ahoma"/>
      <w:color w:val="00000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標楷體" w:eastAsia="標楷體" w:hAnsi="標楷體" w:cs="標楷體"/>
      <w:u w:val="none"/>
      <w:lang w:val="en-US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color w:val="00000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ad">
    <w:name w:val="頁首 字元"/>
    <w:rPr>
      <w:sz w:val="20"/>
      <w:szCs w:val="20"/>
    </w:rPr>
  </w:style>
  <w:style w:type="character" w:customStyle="1" w:styleId="ae">
    <w:name w:val="頁尾 字元"/>
    <w:rPr>
      <w:sz w:val="20"/>
      <w:szCs w:val="20"/>
    </w:rPr>
  </w:style>
  <w:style w:type="character" w:customStyle="1" w:styleId="st1">
    <w:name w:val="st1"/>
    <w:basedOn w:val="a0"/>
  </w:style>
  <w:style w:type="character" w:customStyle="1" w:styleId="af">
    <w:name w:val="本文縮排 字元"/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af0">
    <w:name w:val="註解方塊文字 字元"/>
    <w:rPr>
      <w:rFonts w:ascii="Cambria" w:eastAsia="新細明體, PMingLiU" w:hAnsi="Cambria" w:cs="Tahoma"/>
      <w:sz w:val="18"/>
      <w:szCs w:val="18"/>
    </w:rPr>
  </w:style>
  <w:style w:type="character" w:customStyle="1" w:styleId="af1">
    <w:name w:val="清單段落 字元"/>
    <w:rPr>
      <w:rFonts w:ascii="Calibri" w:eastAsia="新細明體, PMingLiU" w:hAnsi="Calibri" w:cs="Times New Roman"/>
    </w:rPr>
  </w:style>
  <w:style w:type="character" w:customStyle="1" w:styleId="30">
    <w:name w:val="標題 3 字元"/>
    <w:rPr>
      <w:rFonts w:ascii="新細明體, PMingLiU" w:eastAsia="新細明體, PMingLiU" w:hAnsi="新細明體, PMingLiU" w:cs="新細明體, PMingLiU"/>
      <w:b/>
      <w:bCs/>
      <w:kern w:val="0"/>
      <w:sz w:val="27"/>
      <w:szCs w:val="27"/>
    </w:rPr>
  </w:style>
  <w:style w:type="character" w:customStyle="1" w:styleId="af2">
    <w:name w:val="本文 字元"/>
    <w:basedOn w:val="a0"/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strike w:val="0"/>
      <w:dstrike w:val="0"/>
      <w:color w:val="000000"/>
      <w:sz w:val="28"/>
      <w:szCs w:val="28"/>
    </w:rPr>
  </w:style>
  <w:style w:type="character" w:customStyle="1" w:styleId="ListLabel3">
    <w:name w:val="ListLabel 3"/>
    <w:rPr>
      <w:b w:val="0"/>
      <w:color w:val="000000"/>
    </w:rPr>
  </w:style>
  <w:style w:type="character" w:customStyle="1" w:styleId="ListLabel4">
    <w:name w:val="ListLabel 4"/>
    <w:rPr>
      <w:color w:val="000000"/>
    </w:rPr>
  </w:style>
  <w:style w:type="character" w:customStyle="1" w:styleId="ListLabel5">
    <w:name w:val="ListLabel 5"/>
    <w:rPr>
      <w:rFonts w:ascii="標楷體" w:eastAsia="標楷體" w:hAnsi="標楷體" w:cs="Times New Roman"/>
      <w:b/>
      <w:sz w:val="28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ascii="標楷體" w:eastAsia="標楷體" w:hAnsi="標楷體" w:cs="標楷體"/>
      <w:u w:val="none"/>
      <w:lang w:val="en-US"/>
    </w:rPr>
  </w:style>
  <w:style w:type="character" w:customStyle="1" w:styleId="2">
    <w:name w:val="正文文本 (2)"/>
    <w:rPr>
      <w:rFonts w:ascii="細明體, MingLiU" w:eastAsia="細明體, MingLiU" w:hAnsi="細明體, MingLiU" w:cs="細明體, MingLiU"/>
      <w:sz w:val="22"/>
      <w:shd w:val="clear" w:color="auto" w:fill="FFFFFF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af3">
    <w:name w:val="未解析的提及項目"/>
    <w:rPr>
      <w:color w:val="605E5C"/>
      <w:shd w:val="clear" w:color="auto" w:fill="E1DFDD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.&#22577;&#21517;&#35531;&#23559;&#38651;&#23376;&#27284;&#23492;&#33267;dalumake@chses.pt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4.&#22577;&#21517;&#35531;&#23559;&#38651;&#23376;&#27284;&#23492;&#33267;dalumake@chses.ptc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4.&#22577;&#21517;&#35531;&#23559;&#38651;&#23376;&#27284;&#23492;&#33267;dalumake@chses.ptc.edu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黃銘廷</dc:creator>
  <cp:lastModifiedBy>gin-fun01</cp:lastModifiedBy>
  <cp:revision>2</cp:revision>
  <cp:lastPrinted>2022-01-04T16:53:00Z</cp:lastPrinted>
  <dcterms:created xsi:type="dcterms:W3CDTF">2022-01-11T00:51:00Z</dcterms:created>
  <dcterms:modified xsi:type="dcterms:W3CDTF">2022-01-11T00:51:00Z</dcterms:modified>
</cp:coreProperties>
</file>